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AF64D0" w14:textId="77777777" w:rsidR="00EB1493" w:rsidRPr="00EB1493" w:rsidRDefault="00EB1493" w:rsidP="00EB1493">
      <w:pPr>
        <w:spacing w:line="256" w:lineRule="auto"/>
        <w:jc w:val="center"/>
        <w:rPr>
          <w:rFonts w:ascii="Comic Sans MS" w:eastAsia="Calibri" w:hAnsi="Comic Sans MS" w:cs="Times New Roman"/>
          <w:sz w:val="28"/>
          <w:szCs w:val="28"/>
          <w:u w:val="single"/>
        </w:rPr>
      </w:pPr>
      <w:r w:rsidRPr="00EB1493">
        <w:rPr>
          <w:rFonts w:ascii="Comic Sans MS" w:eastAsia="Calibri" w:hAnsi="Comic Sans MS" w:cs="Times New Roman"/>
          <w:sz w:val="28"/>
          <w:szCs w:val="28"/>
          <w:u w:val="single"/>
        </w:rPr>
        <w:t>The Purpose Of A Communication Friendly Nursery</w:t>
      </w:r>
    </w:p>
    <w:p w14:paraId="77BB391B" w14:textId="77777777" w:rsidR="00EB1493" w:rsidRPr="00EB1493" w:rsidRDefault="00EB1493" w:rsidP="00EB1493">
      <w:pPr>
        <w:spacing w:line="256" w:lineRule="auto"/>
        <w:jc w:val="center"/>
        <w:rPr>
          <w:rFonts w:ascii="Comic Sans MS" w:eastAsia="Calibri" w:hAnsi="Comic Sans MS" w:cs="Times New Roman"/>
          <w:sz w:val="28"/>
          <w:szCs w:val="28"/>
          <w:u w:val="single"/>
        </w:rPr>
      </w:pPr>
    </w:p>
    <w:p w14:paraId="648AADD4" w14:textId="77777777" w:rsidR="00EB1493" w:rsidRPr="00EB1493" w:rsidRDefault="00EB1493" w:rsidP="00EB1493">
      <w:pPr>
        <w:numPr>
          <w:ilvl w:val="0"/>
          <w:numId w:val="7"/>
        </w:numPr>
        <w:spacing w:line="256" w:lineRule="auto"/>
        <w:contextualSpacing/>
        <w:rPr>
          <w:rFonts w:ascii="Comic Sans MS" w:eastAsia="Calibri" w:hAnsi="Comic Sans MS" w:cs="Times New Roman"/>
          <w:sz w:val="28"/>
          <w:szCs w:val="28"/>
        </w:rPr>
      </w:pPr>
      <w:r w:rsidRPr="00EB1493">
        <w:rPr>
          <w:rFonts w:ascii="Comic Sans MS" w:eastAsia="Calibri" w:hAnsi="Comic Sans MS" w:cs="Times New Roman"/>
          <w:sz w:val="28"/>
          <w:szCs w:val="28"/>
        </w:rPr>
        <w:t>Communication should be as easy, effective and enjoyable as possible.</w:t>
      </w:r>
    </w:p>
    <w:p w14:paraId="373B82F2" w14:textId="77777777" w:rsidR="00EB1493" w:rsidRPr="00EB1493" w:rsidRDefault="00EB1493" w:rsidP="00EB1493">
      <w:pPr>
        <w:spacing w:line="256" w:lineRule="auto"/>
        <w:ind w:left="720"/>
        <w:contextualSpacing/>
        <w:rPr>
          <w:rFonts w:ascii="Comic Sans MS" w:eastAsia="Calibri" w:hAnsi="Comic Sans MS" w:cs="Times New Roman"/>
          <w:sz w:val="28"/>
          <w:szCs w:val="28"/>
        </w:rPr>
      </w:pPr>
    </w:p>
    <w:p w14:paraId="011B4B18" w14:textId="77777777" w:rsidR="00EB1493" w:rsidRPr="00EB1493" w:rsidRDefault="00EB1493" w:rsidP="00EB1493">
      <w:pPr>
        <w:numPr>
          <w:ilvl w:val="0"/>
          <w:numId w:val="7"/>
        </w:numPr>
        <w:spacing w:line="256" w:lineRule="auto"/>
        <w:contextualSpacing/>
        <w:rPr>
          <w:rFonts w:ascii="Comic Sans MS" w:eastAsia="Calibri" w:hAnsi="Comic Sans MS" w:cs="Times New Roman"/>
          <w:sz w:val="28"/>
          <w:szCs w:val="28"/>
        </w:rPr>
      </w:pPr>
      <w:r w:rsidRPr="00EB1493">
        <w:rPr>
          <w:rFonts w:ascii="Comic Sans MS" w:eastAsia="Calibri" w:hAnsi="Comic Sans MS" w:cs="Times New Roman"/>
          <w:sz w:val="28"/>
          <w:szCs w:val="28"/>
        </w:rPr>
        <w:t>Everyone should have opportunities to talk, listen and take part.</w:t>
      </w:r>
    </w:p>
    <w:p w14:paraId="0F1C8EA5" w14:textId="77777777" w:rsidR="00EB1493" w:rsidRPr="00EB1493" w:rsidRDefault="00EB1493" w:rsidP="00EB1493">
      <w:pPr>
        <w:spacing w:line="256" w:lineRule="auto"/>
        <w:ind w:left="720"/>
        <w:contextualSpacing/>
        <w:rPr>
          <w:rFonts w:ascii="Comic Sans MS" w:eastAsia="Calibri" w:hAnsi="Comic Sans MS" w:cs="Times New Roman"/>
          <w:sz w:val="28"/>
          <w:szCs w:val="28"/>
        </w:rPr>
      </w:pPr>
    </w:p>
    <w:p w14:paraId="559908E3" w14:textId="77777777" w:rsidR="00EB1493" w:rsidRPr="00EB1493" w:rsidRDefault="00EB1493" w:rsidP="00EB1493">
      <w:pPr>
        <w:numPr>
          <w:ilvl w:val="0"/>
          <w:numId w:val="7"/>
        </w:numPr>
        <w:spacing w:line="256" w:lineRule="auto"/>
        <w:contextualSpacing/>
        <w:rPr>
          <w:rFonts w:ascii="Comic Sans MS" w:eastAsia="Calibri" w:hAnsi="Comic Sans MS" w:cs="Times New Roman"/>
          <w:sz w:val="28"/>
          <w:szCs w:val="28"/>
        </w:rPr>
      </w:pPr>
      <w:r w:rsidRPr="00EB1493">
        <w:rPr>
          <w:rFonts w:ascii="Comic Sans MS" w:eastAsia="Calibri" w:hAnsi="Comic Sans MS" w:cs="Times New Roman"/>
          <w:sz w:val="28"/>
          <w:szCs w:val="28"/>
        </w:rPr>
        <w:t>Learning and social development are supported through opportunities to communicate</w:t>
      </w:r>
    </w:p>
    <w:p w14:paraId="6AF6D39A" w14:textId="77777777" w:rsidR="00EB1493" w:rsidRPr="00EB1493" w:rsidRDefault="00EB1493" w:rsidP="00EB1493">
      <w:pPr>
        <w:spacing w:line="256" w:lineRule="auto"/>
        <w:ind w:left="720"/>
        <w:contextualSpacing/>
        <w:rPr>
          <w:rFonts w:ascii="Comic Sans MS" w:eastAsia="Calibri" w:hAnsi="Comic Sans MS" w:cs="Times New Roman"/>
          <w:sz w:val="28"/>
          <w:szCs w:val="28"/>
        </w:rPr>
      </w:pPr>
    </w:p>
    <w:p w14:paraId="1A20A918" w14:textId="77777777" w:rsidR="00EB1493" w:rsidRDefault="00EB1493" w:rsidP="00EB1493">
      <w:pPr>
        <w:numPr>
          <w:ilvl w:val="0"/>
          <w:numId w:val="7"/>
        </w:numPr>
        <w:spacing w:line="256" w:lineRule="auto"/>
        <w:contextualSpacing/>
        <w:rPr>
          <w:rFonts w:ascii="Comic Sans MS" w:eastAsia="Calibri" w:hAnsi="Comic Sans MS" w:cs="Times New Roman"/>
          <w:sz w:val="28"/>
          <w:szCs w:val="28"/>
        </w:rPr>
      </w:pPr>
      <w:r w:rsidRPr="00EB1493">
        <w:rPr>
          <w:rFonts w:ascii="Comic Sans MS" w:eastAsia="Calibri" w:hAnsi="Comic Sans MS" w:cs="Times New Roman"/>
          <w:sz w:val="28"/>
          <w:szCs w:val="28"/>
        </w:rPr>
        <w:t>Everyone’s communication skills are supported but especially those of children with Additional Support Needs and English As An Additional Language</w:t>
      </w:r>
    </w:p>
    <w:p w14:paraId="7203B1CB" w14:textId="77777777" w:rsidR="00EB1493" w:rsidRDefault="00EB1493" w:rsidP="00EB1493">
      <w:pPr>
        <w:pStyle w:val="ListParagraph"/>
        <w:rPr>
          <w:rFonts w:ascii="Comic Sans MS" w:eastAsia="Calibri" w:hAnsi="Comic Sans MS" w:cs="Times New Roman"/>
          <w:sz w:val="28"/>
          <w:szCs w:val="28"/>
        </w:rPr>
      </w:pPr>
    </w:p>
    <w:p w14:paraId="12C89BCE" w14:textId="77777777" w:rsidR="00EB1493" w:rsidRDefault="00EB1493" w:rsidP="00EB1493">
      <w:pPr>
        <w:pStyle w:val="ListParagraph"/>
        <w:rPr>
          <w:rFonts w:ascii="Comic Sans MS" w:eastAsia="Calibri" w:hAnsi="Comic Sans MS" w:cs="Times New Roman"/>
          <w:sz w:val="28"/>
          <w:szCs w:val="28"/>
        </w:rPr>
      </w:pPr>
    </w:p>
    <w:p w14:paraId="350DE668" w14:textId="77777777" w:rsidR="00EB1493" w:rsidRPr="00EB1493" w:rsidRDefault="00EB1493" w:rsidP="00EB1493">
      <w:pPr>
        <w:spacing w:line="256" w:lineRule="auto"/>
        <w:contextualSpacing/>
        <w:rPr>
          <w:rFonts w:ascii="Comic Sans MS" w:eastAsia="Calibri" w:hAnsi="Comic Sans MS" w:cs="Times New Roman"/>
          <w:sz w:val="28"/>
          <w:szCs w:val="28"/>
        </w:rPr>
      </w:pPr>
      <w:r>
        <w:rPr>
          <w:rFonts w:ascii="Comic Sans MS" w:eastAsia="Calibri" w:hAnsi="Comic Sans MS" w:cs="Times New Roman"/>
          <w:noProof/>
          <w:sz w:val="28"/>
          <w:szCs w:val="28"/>
        </w:rPr>
        <w:drawing>
          <wp:inline distT="0" distB="0" distL="0" distR="0" wp14:anchorId="70264F8A" wp14:editId="7A2B93D1">
            <wp:extent cx="6584315" cy="493839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4315" cy="4938395"/>
                    </a:xfrm>
                    <a:prstGeom prst="rect">
                      <a:avLst/>
                    </a:prstGeom>
                    <a:noFill/>
                  </pic:spPr>
                </pic:pic>
              </a:graphicData>
            </a:graphic>
          </wp:inline>
        </w:drawing>
      </w:r>
    </w:p>
    <w:p w14:paraId="714D02F0" w14:textId="77777777" w:rsidR="00EB1493" w:rsidRDefault="00EB1493" w:rsidP="003E239F">
      <w:pPr>
        <w:jc w:val="center"/>
        <w:rPr>
          <w:rFonts w:ascii="Comic Sans MS" w:hAnsi="Comic Sans MS"/>
          <w:sz w:val="24"/>
          <w:szCs w:val="24"/>
          <w:u w:val="single"/>
        </w:rPr>
      </w:pPr>
    </w:p>
    <w:p w14:paraId="3276A541" w14:textId="77777777" w:rsidR="00EB1493" w:rsidRDefault="00EB1493" w:rsidP="003E239F">
      <w:pPr>
        <w:jc w:val="center"/>
        <w:rPr>
          <w:rFonts w:ascii="Comic Sans MS" w:hAnsi="Comic Sans MS"/>
          <w:sz w:val="24"/>
          <w:szCs w:val="24"/>
          <w:u w:val="single"/>
        </w:rPr>
      </w:pPr>
    </w:p>
    <w:p w14:paraId="0CAE7007" w14:textId="77777777" w:rsidR="003E239F" w:rsidRPr="0023060E" w:rsidRDefault="003E239F" w:rsidP="003E239F">
      <w:pPr>
        <w:jc w:val="center"/>
        <w:rPr>
          <w:rFonts w:ascii="Comic Sans MS" w:hAnsi="Comic Sans MS"/>
          <w:sz w:val="24"/>
          <w:szCs w:val="24"/>
          <w:u w:val="single"/>
        </w:rPr>
      </w:pPr>
      <w:r w:rsidRPr="0023060E">
        <w:rPr>
          <w:rFonts w:ascii="Comic Sans MS" w:hAnsi="Comic Sans MS"/>
          <w:sz w:val="24"/>
          <w:szCs w:val="24"/>
          <w:u w:val="single"/>
        </w:rPr>
        <w:lastRenderedPageBreak/>
        <w:t>The Total Communication Approach</w:t>
      </w:r>
    </w:p>
    <w:p w14:paraId="1B0C85FA" w14:textId="77777777" w:rsidR="003E239F" w:rsidRPr="0023060E" w:rsidRDefault="003E239F" w:rsidP="003E239F">
      <w:pPr>
        <w:jc w:val="center"/>
        <w:rPr>
          <w:rFonts w:ascii="Comic Sans MS" w:hAnsi="Comic Sans MS"/>
          <w:sz w:val="24"/>
          <w:szCs w:val="24"/>
          <w:u w:val="single"/>
        </w:rPr>
      </w:pPr>
    </w:p>
    <w:p w14:paraId="4A7C7B98" w14:textId="77777777" w:rsidR="003E239F" w:rsidRPr="0023060E" w:rsidRDefault="003E239F" w:rsidP="003E239F">
      <w:pPr>
        <w:rPr>
          <w:rFonts w:ascii="Comic Sans MS" w:hAnsi="Comic Sans MS"/>
          <w:sz w:val="24"/>
          <w:szCs w:val="24"/>
        </w:rPr>
      </w:pPr>
      <w:r w:rsidRPr="0023060E">
        <w:rPr>
          <w:rFonts w:ascii="Comic Sans MS" w:hAnsi="Comic Sans MS"/>
          <w:sz w:val="24"/>
          <w:szCs w:val="24"/>
        </w:rPr>
        <w:t>Total Communication is an approach which includes all the ways we communicate:</w:t>
      </w:r>
    </w:p>
    <w:p w14:paraId="249E63C4" w14:textId="77777777" w:rsidR="003E239F" w:rsidRPr="0023060E" w:rsidRDefault="003E239F" w:rsidP="003E239F">
      <w:pPr>
        <w:rPr>
          <w:rFonts w:ascii="Comic Sans MS" w:hAnsi="Comic Sans MS"/>
          <w:sz w:val="24"/>
          <w:szCs w:val="24"/>
        </w:rPr>
        <w:sectPr w:rsidR="003E239F" w:rsidRPr="0023060E" w:rsidSect="003E239F">
          <w:pgSz w:w="11906" w:h="16838"/>
          <w:pgMar w:top="720" w:right="720" w:bottom="720" w:left="720" w:header="708" w:footer="708" w:gutter="0"/>
          <w:cols w:space="708"/>
          <w:docGrid w:linePitch="360"/>
        </w:sectPr>
      </w:pPr>
    </w:p>
    <w:p w14:paraId="6B661F1B" w14:textId="77777777" w:rsidR="003E239F" w:rsidRPr="0023060E" w:rsidRDefault="003E239F" w:rsidP="003E239F">
      <w:pPr>
        <w:pStyle w:val="ListParagraph"/>
        <w:numPr>
          <w:ilvl w:val="0"/>
          <w:numId w:val="3"/>
        </w:numPr>
        <w:rPr>
          <w:rFonts w:ascii="Comic Sans MS" w:hAnsi="Comic Sans MS"/>
          <w:sz w:val="24"/>
          <w:szCs w:val="24"/>
        </w:rPr>
      </w:pPr>
      <w:r w:rsidRPr="0023060E">
        <w:rPr>
          <w:rFonts w:ascii="Comic Sans MS" w:hAnsi="Comic Sans MS"/>
          <w:sz w:val="24"/>
          <w:szCs w:val="24"/>
        </w:rPr>
        <w:t>Eye Contact</w:t>
      </w:r>
    </w:p>
    <w:p w14:paraId="47C444E5" w14:textId="77777777" w:rsidR="003E239F" w:rsidRPr="0023060E" w:rsidRDefault="003E239F" w:rsidP="003E239F">
      <w:pPr>
        <w:pStyle w:val="ListParagraph"/>
        <w:numPr>
          <w:ilvl w:val="0"/>
          <w:numId w:val="3"/>
        </w:numPr>
        <w:rPr>
          <w:rFonts w:ascii="Comic Sans MS" w:hAnsi="Comic Sans MS"/>
          <w:sz w:val="24"/>
          <w:szCs w:val="24"/>
        </w:rPr>
      </w:pPr>
      <w:r w:rsidRPr="0023060E">
        <w:rPr>
          <w:rFonts w:ascii="Comic Sans MS" w:hAnsi="Comic Sans MS"/>
          <w:sz w:val="24"/>
          <w:szCs w:val="24"/>
        </w:rPr>
        <w:t>Facial Expression</w:t>
      </w:r>
    </w:p>
    <w:p w14:paraId="4F93E938" w14:textId="77777777" w:rsidR="003E239F" w:rsidRPr="0023060E" w:rsidRDefault="003E239F" w:rsidP="003E239F">
      <w:pPr>
        <w:pStyle w:val="ListParagraph"/>
        <w:numPr>
          <w:ilvl w:val="0"/>
          <w:numId w:val="3"/>
        </w:numPr>
        <w:rPr>
          <w:rFonts w:ascii="Comic Sans MS" w:hAnsi="Comic Sans MS"/>
          <w:sz w:val="24"/>
          <w:szCs w:val="24"/>
        </w:rPr>
      </w:pPr>
      <w:r w:rsidRPr="0023060E">
        <w:rPr>
          <w:rFonts w:ascii="Comic Sans MS" w:hAnsi="Comic Sans MS"/>
          <w:sz w:val="24"/>
          <w:szCs w:val="24"/>
        </w:rPr>
        <w:t xml:space="preserve">Body </w:t>
      </w:r>
      <w:r w:rsidR="009F309F" w:rsidRPr="0023060E">
        <w:rPr>
          <w:rFonts w:ascii="Comic Sans MS" w:hAnsi="Comic Sans MS"/>
          <w:sz w:val="24"/>
          <w:szCs w:val="24"/>
        </w:rPr>
        <w:t>Language</w:t>
      </w:r>
    </w:p>
    <w:p w14:paraId="7866F5FD" w14:textId="77777777" w:rsidR="003E239F" w:rsidRPr="0023060E" w:rsidRDefault="009F309F" w:rsidP="003E239F">
      <w:pPr>
        <w:pStyle w:val="ListParagraph"/>
        <w:numPr>
          <w:ilvl w:val="0"/>
          <w:numId w:val="3"/>
        </w:numPr>
        <w:rPr>
          <w:rFonts w:ascii="Comic Sans MS" w:hAnsi="Comic Sans MS"/>
          <w:sz w:val="24"/>
          <w:szCs w:val="24"/>
        </w:rPr>
      </w:pPr>
      <w:r w:rsidRPr="0023060E">
        <w:rPr>
          <w:rFonts w:ascii="Comic Sans MS" w:hAnsi="Comic Sans MS"/>
          <w:sz w:val="24"/>
          <w:szCs w:val="24"/>
        </w:rPr>
        <w:t>Vocalization</w:t>
      </w:r>
    </w:p>
    <w:p w14:paraId="20F7D34A" w14:textId="77777777" w:rsidR="003E239F" w:rsidRPr="0023060E" w:rsidRDefault="003E239F" w:rsidP="003E239F">
      <w:pPr>
        <w:pStyle w:val="ListParagraph"/>
        <w:numPr>
          <w:ilvl w:val="0"/>
          <w:numId w:val="3"/>
        </w:numPr>
        <w:rPr>
          <w:rFonts w:ascii="Comic Sans MS" w:hAnsi="Comic Sans MS"/>
          <w:sz w:val="24"/>
          <w:szCs w:val="24"/>
        </w:rPr>
      </w:pPr>
      <w:r w:rsidRPr="0023060E">
        <w:rPr>
          <w:rFonts w:ascii="Comic Sans MS" w:hAnsi="Comic Sans MS"/>
          <w:sz w:val="24"/>
          <w:szCs w:val="24"/>
        </w:rPr>
        <w:t>Hearing</w:t>
      </w:r>
    </w:p>
    <w:p w14:paraId="5E717268" w14:textId="77777777" w:rsidR="003E239F" w:rsidRPr="0023060E" w:rsidRDefault="003E239F" w:rsidP="003E239F">
      <w:pPr>
        <w:pStyle w:val="ListParagraph"/>
        <w:numPr>
          <w:ilvl w:val="0"/>
          <w:numId w:val="3"/>
        </w:numPr>
        <w:rPr>
          <w:rFonts w:ascii="Comic Sans MS" w:hAnsi="Comic Sans MS"/>
          <w:sz w:val="24"/>
          <w:szCs w:val="24"/>
        </w:rPr>
      </w:pPr>
      <w:r w:rsidRPr="0023060E">
        <w:rPr>
          <w:rFonts w:ascii="Comic Sans MS" w:hAnsi="Comic Sans MS"/>
          <w:sz w:val="24"/>
          <w:szCs w:val="24"/>
        </w:rPr>
        <w:t>Touch</w:t>
      </w:r>
    </w:p>
    <w:p w14:paraId="413EE649" w14:textId="77777777" w:rsidR="003E239F" w:rsidRPr="0023060E" w:rsidRDefault="008344B8" w:rsidP="003E239F">
      <w:pPr>
        <w:pStyle w:val="ListParagraph"/>
        <w:numPr>
          <w:ilvl w:val="0"/>
          <w:numId w:val="3"/>
        </w:numPr>
        <w:rPr>
          <w:rFonts w:ascii="Comic Sans MS" w:hAnsi="Comic Sans MS"/>
          <w:sz w:val="24"/>
          <w:szCs w:val="24"/>
        </w:rPr>
      </w:pPr>
      <w:r w:rsidRPr="0023060E">
        <w:rPr>
          <w:rFonts w:ascii="Comic Sans MS" w:hAnsi="Comic Sans MS"/>
          <w:sz w:val="24"/>
          <w:szCs w:val="24"/>
        </w:rPr>
        <w:br w:type="column"/>
      </w:r>
      <w:r w:rsidR="003E239F" w:rsidRPr="0023060E">
        <w:rPr>
          <w:rFonts w:ascii="Comic Sans MS" w:hAnsi="Comic Sans MS"/>
          <w:sz w:val="24"/>
          <w:szCs w:val="24"/>
        </w:rPr>
        <w:t>Smell</w:t>
      </w:r>
    </w:p>
    <w:p w14:paraId="25154494" w14:textId="77777777" w:rsidR="003E239F" w:rsidRPr="0023060E" w:rsidRDefault="003E239F" w:rsidP="003E239F">
      <w:pPr>
        <w:pStyle w:val="ListParagraph"/>
        <w:numPr>
          <w:ilvl w:val="0"/>
          <w:numId w:val="3"/>
        </w:numPr>
        <w:rPr>
          <w:rFonts w:ascii="Comic Sans MS" w:hAnsi="Comic Sans MS"/>
          <w:sz w:val="24"/>
          <w:szCs w:val="24"/>
        </w:rPr>
      </w:pPr>
      <w:r w:rsidRPr="0023060E">
        <w:rPr>
          <w:rFonts w:ascii="Comic Sans MS" w:hAnsi="Comic Sans MS"/>
          <w:sz w:val="24"/>
          <w:szCs w:val="24"/>
        </w:rPr>
        <w:t>Taste</w:t>
      </w:r>
    </w:p>
    <w:p w14:paraId="3BF4B53C" w14:textId="77777777" w:rsidR="003E239F" w:rsidRPr="0023060E" w:rsidRDefault="003E239F" w:rsidP="003E239F">
      <w:pPr>
        <w:pStyle w:val="ListParagraph"/>
        <w:numPr>
          <w:ilvl w:val="0"/>
          <w:numId w:val="3"/>
        </w:numPr>
        <w:rPr>
          <w:rFonts w:ascii="Comic Sans MS" w:hAnsi="Comic Sans MS"/>
          <w:sz w:val="24"/>
          <w:szCs w:val="24"/>
        </w:rPr>
      </w:pPr>
      <w:r w:rsidRPr="0023060E">
        <w:rPr>
          <w:rFonts w:ascii="Comic Sans MS" w:hAnsi="Comic Sans MS"/>
          <w:sz w:val="24"/>
          <w:szCs w:val="24"/>
        </w:rPr>
        <w:t>Speech</w:t>
      </w:r>
    </w:p>
    <w:p w14:paraId="35D9A5F9" w14:textId="77777777" w:rsidR="003E239F" w:rsidRPr="0023060E" w:rsidRDefault="003E239F" w:rsidP="003E239F">
      <w:pPr>
        <w:pStyle w:val="ListParagraph"/>
        <w:numPr>
          <w:ilvl w:val="0"/>
          <w:numId w:val="3"/>
        </w:numPr>
        <w:rPr>
          <w:rFonts w:ascii="Comic Sans MS" w:hAnsi="Comic Sans MS"/>
          <w:sz w:val="24"/>
          <w:szCs w:val="24"/>
        </w:rPr>
      </w:pPr>
      <w:r w:rsidRPr="0023060E">
        <w:rPr>
          <w:rFonts w:ascii="Comic Sans MS" w:hAnsi="Comic Sans MS"/>
          <w:sz w:val="24"/>
          <w:szCs w:val="24"/>
        </w:rPr>
        <w:t>Symbols</w:t>
      </w:r>
    </w:p>
    <w:p w14:paraId="79C11FDD" w14:textId="77777777" w:rsidR="003E239F" w:rsidRPr="0023060E" w:rsidRDefault="003E239F" w:rsidP="003E239F">
      <w:pPr>
        <w:pStyle w:val="ListParagraph"/>
        <w:numPr>
          <w:ilvl w:val="0"/>
          <w:numId w:val="3"/>
        </w:numPr>
        <w:rPr>
          <w:rFonts w:ascii="Comic Sans MS" w:hAnsi="Comic Sans MS"/>
          <w:sz w:val="24"/>
          <w:szCs w:val="24"/>
        </w:rPr>
      </w:pPr>
      <w:r w:rsidRPr="0023060E">
        <w:rPr>
          <w:rFonts w:ascii="Comic Sans MS" w:hAnsi="Comic Sans MS"/>
          <w:sz w:val="24"/>
          <w:szCs w:val="24"/>
        </w:rPr>
        <w:t>Photos</w:t>
      </w:r>
    </w:p>
    <w:p w14:paraId="00F05C66" w14:textId="77777777" w:rsidR="003E239F" w:rsidRPr="0023060E" w:rsidRDefault="003E239F" w:rsidP="003E239F">
      <w:pPr>
        <w:pStyle w:val="ListParagraph"/>
        <w:numPr>
          <w:ilvl w:val="0"/>
          <w:numId w:val="3"/>
        </w:numPr>
        <w:rPr>
          <w:rFonts w:ascii="Comic Sans MS" w:hAnsi="Comic Sans MS"/>
          <w:sz w:val="24"/>
          <w:szCs w:val="24"/>
        </w:rPr>
      </w:pPr>
      <w:r w:rsidRPr="0023060E">
        <w:rPr>
          <w:rFonts w:ascii="Comic Sans MS" w:hAnsi="Comic Sans MS"/>
          <w:sz w:val="24"/>
          <w:szCs w:val="24"/>
        </w:rPr>
        <w:t>Drawings</w:t>
      </w:r>
    </w:p>
    <w:p w14:paraId="201552F4" w14:textId="77777777" w:rsidR="003E239F" w:rsidRPr="0023060E" w:rsidRDefault="008344B8" w:rsidP="003E239F">
      <w:pPr>
        <w:pStyle w:val="ListParagraph"/>
        <w:numPr>
          <w:ilvl w:val="0"/>
          <w:numId w:val="3"/>
        </w:numPr>
        <w:rPr>
          <w:rFonts w:ascii="Comic Sans MS" w:hAnsi="Comic Sans MS"/>
          <w:sz w:val="24"/>
          <w:szCs w:val="24"/>
        </w:rPr>
      </w:pPr>
      <w:r w:rsidRPr="0023060E">
        <w:rPr>
          <w:rFonts w:ascii="Comic Sans MS" w:hAnsi="Comic Sans MS"/>
          <w:sz w:val="24"/>
          <w:szCs w:val="24"/>
        </w:rPr>
        <w:br w:type="column"/>
      </w:r>
      <w:r w:rsidR="003E239F" w:rsidRPr="0023060E">
        <w:rPr>
          <w:rFonts w:ascii="Comic Sans MS" w:hAnsi="Comic Sans MS"/>
          <w:sz w:val="24"/>
          <w:szCs w:val="24"/>
        </w:rPr>
        <w:t>Objects</w:t>
      </w:r>
    </w:p>
    <w:p w14:paraId="6D1C2053" w14:textId="77777777" w:rsidR="003E239F" w:rsidRPr="0023060E" w:rsidRDefault="003E239F" w:rsidP="003E239F">
      <w:pPr>
        <w:pStyle w:val="ListParagraph"/>
        <w:numPr>
          <w:ilvl w:val="0"/>
          <w:numId w:val="3"/>
        </w:numPr>
        <w:rPr>
          <w:rFonts w:ascii="Comic Sans MS" w:hAnsi="Comic Sans MS"/>
          <w:sz w:val="24"/>
          <w:szCs w:val="24"/>
        </w:rPr>
      </w:pPr>
      <w:r w:rsidRPr="0023060E">
        <w:rPr>
          <w:rFonts w:ascii="Comic Sans MS" w:hAnsi="Comic Sans MS"/>
          <w:sz w:val="24"/>
          <w:szCs w:val="24"/>
        </w:rPr>
        <w:t>Written word</w:t>
      </w:r>
    </w:p>
    <w:p w14:paraId="6B10F2A5" w14:textId="77777777" w:rsidR="003E239F" w:rsidRPr="0023060E" w:rsidRDefault="003E239F" w:rsidP="003E239F">
      <w:pPr>
        <w:pStyle w:val="ListParagraph"/>
        <w:numPr>
          <w:ilvl w:val="0"/>
          <w:numId w:val="3"/>
        </w:numPr>
        <w:rPr>
          <w:rFonts w:ascii="Comic Sans MS" w:hAnsi="Comic Sans MS"/>
          <w:sz w:val="24"/>
          <w:szCs w:val="24"/>
        </w:rPr>
      </w:pPr>
      <w:r w:rsidRPr="0023060E">
        <w:rPr>
          <w:rFonts w:ascii="Comic Sans MS" w:hAnsi="Comic Sans MS"/>
          <w:sz w:val="24"/>
          <w:szCs w:val="24"/>
        </w:rPr>
        <w:t>Art</w:t>
      </w:r>
    </w:p>
    <w:p w14:paraId="04398820" w14:textId="77777777" w:rsidR="003E239F" w:rsidRPr="0023060E" w:rsidRDefault="003E239F" w:rsidP="003E239F">
      <w:pPr>
        <w:pStyle w:val="ListParagraph"/>
        <w:numPr>
          <w:ilvl w:val="0"/>
          <w:numId w:val="3"/>
        </w:numPr>
        <w:rPr>
          <w:rFonts w:ascii="Comic Sans MS" w:hAnsi="Comic Sans MS"/>
          <w:sz w:val="24"/>
          <w:szCs w:val="24"/>
        </w:rPr>
      </w:pPr>
      <w:r w:rsidRPr="0023060E">
        <w:rPr>
          <w:rFonts w:ascii="Comic Sans MS" w:hAnsi="Comic Sans MS"/>
          <w:sz w:val="24"/>
          <w:szCs w:val="24"/>
        </w:rPr>
        <w:t>Music</w:t>
      </w:r>
    </w:p>
    <w:p w14:paraId="2E27E18F" w14:textId="77777777" w:rsidR="003E239F" w:rsidRPr="0023060E" w:rsidRDefault="003E239F" w:rsidP="003E239F">
      <w:pPr>
        <w:pStyle w:val="ListParagraph"/>
        <w:numPr>
          <w:ilvl w:val="0"/>
          <w:numId w:val="3"/>
        </w:numPr>
        <w:rPr>
          <w:rFonts w:ascii="Comic Sans MS" w:hAnsi="Comic Sans MS"/>
          <w:sz w:val="24"/>
          <w:szCs w:val="24"/>
        </w:rPr>
      </w:pPr>
      <w:r w:rsidRPr="0023060E">
        <w:rPr>
          <w:rFonts w:ascii="Comic Sans MS" w:hAnsi="Comic Sans MS"/>
          <w:sz w:val="24"/>
          <w:szCs w:val="24"/>
        </w:rPr>
        <w:t>Contextual clues</w:t>
      </w:r>
    </w:p>
    <w:p w14:paraId="4B04EBB0" w14:textId="77777777" w:rsidR="003E239F" w:rsidRPr="0023060E" w:rsidRDefault="003E239F" w:rsidP="003E239F">
      <w:pPr>
        <w:pStyle w:val="ListParagraph"/>
        <w:numPr>
          <w:ilvl w:val="0"/>
          <w:numId w:val="3"/>
        </w:numPr>
        <w:rPr>
          <w:rFonts w:ascii="Comic Sans MS" w:hAnsi="Comic Sans MS"/>
          <w:sz w:val="24"/>
          <w:szCs w:val="24"/>
        </w:rPr>
      </w:pPr>
      <w:r w:rsidRPr="0023060E">
        <w:rPr>
          <w:rFonts w:ascii="Comic Sans MS" w:hAnsi="Comic Sans MS"/>
          <w:sz w:val="24"/>
          <w:szCs w:val="24"/>
        </w:rPr>
        <w:t>Signs and gestures</w:t>
      </w:r>
    </w:p>
    <w:p w14:paraId="16D29662" w14:textId="77777777" w:rsidR="008344B8" w:rsidRPr="0023060E" w:rsidRDefault="008344B8" w:rsidP="008344B8">
      <w:pPr>
        <w:rPr>
          <w:rFonts w:ascii="Comic Sans MS" w:hAnsi="Comic Sans MS"/>
          <w:sz w:val="24"/>
          <w:szCs w:val="24"/>
        </w:rPr>
        <w:sectPr w:rsidR="008344B8" w:rsidRPr="0023060E" w:rsidSect="003E239F">
          <w:type w:val="continuous"/>
          <w:pgSz w:w="11906" w:h="16838"/>
          <w:pgMar w:top="720" w:right="720" w:bottom="720" w:left="720" w:header="708" w:footer="708" w:gutter="0"/>
          <w:cols w:num="3" w:space="708"/>
          <w:docGrid w:linePitch="360"/>
        </w:sectPr>
      </w:pPr>
    </w:p>
    <w:p w14:paraId="27DFE01B" w14:textId="77777777" w:rsidR="008344B8" w:rsidRPr="0023060E" w:rsidRDefault="008344B8" w:rsidP="008344B8">
      <w:pPr>
        <w:rPr>
          <w:rFonts w:ascii="Comic Sans MS" w:hAnsi="Comic Sans MS"/>
          <w:sz w:val="24"/>
          <w:szCs w:val="24"/>
        </w:rPr>
      </w:pPr>
    </w:p>
    <w:p w14:paraId="52A52F9E" w14:textId="77777777" w:rsidR="008344B8" w:rsidRPr="0023060E" w:rsidRDefault="008344B8" w:rsidP="008344B8">
      <w:pPr>
        <w:rPr>
          <w:rFonts w:ascii="Comic Sans MS" w:hAnsi="Comic Sans MS"/>
          <w:sz w:val="24"/>
          <w:szCs w:val="24"/>
        </w:rPr>
        <w:sectPr w:rsidR="008344B8" w:rsidRPr="0023060E" w:rsidSect="003E239F">
          <w:type w:val="continuous"/>
          <w:pgSz w:w="11906" w:h="16838"/>
          <w:pgMar w:top="720" w:right="720" w:bottom="720" w:left="720" w:header="708" w:footer="708" w:gutter="0"/>
          <w:cols w:num="3" w:space="708"/>
          <w:docGrid w:linePitch="360"/>
        </w:sectPr>
      </w:pPr>
    </w:p>
    <w:p w14:paraId="2620A900" w14:textId="77777777" w:rsidR="008344B8" w:rsidRPr="0023060E" w:rsidRDefault="008344B8" w:rsidP="008344B8">
      <w:pPr>
        <w:rPr>
          <w:rFonts w:ascii="Comic Sans MS" w:hAnsi="Comic Sans MS"/>
          <w:sz w:val="24"/>
          <w:szCs w:val="24"/>
        </w:rPr>
      </w:pPr>
      <w:r w:rsidRPr="0023060E">
        <w:rPr>
          <w:rFonts w:ascii="Comic Sans MS" w:hAnsi="Comic Sans MS"/>
          <w:sz w:val="24"/>
          <w:szCs w:val="24"/>
        </w:rPr>
        <w:t>Everyone communicates using at least one of the ways mentioned above.  We all communicate in different ways and each way should be equally respected and encouraged.</w:t>
      </w:r>
    </w:p>
    <w:p w14:paraId="4E002E5B" w14:textId="77777777" w:rsidR="0023060E" w:rsidRDefault="008344B8" w:rsidP="008344B8">
      <w:pPr>
        <w:pStyle w:val="NormalWeb"/>
        <w:shd w:val="clear" w:color="auto" w:fill="FFFFFF"/>
        <w:spacing w:before="0" w:beforeAutospacing="0" w:after="360" w:afterAutospacing="0"/>
        <w:rPr>
          <w:rFonts w:ascii="Comic Sans MS" w:hAnsi="Comic Sans MS" w:cs="Arial"/>
        </w:rPr>
      </w:pPr>
      <w:r w:rsidRPr="0023060E">
        <w:rPr>
          <w:rFonts w:ascii="Comic Sans MS" w:hAnsi="Comic Sans MS" w:cs="Arial"/>
        </w:rPr>
        <w:t>Many individuals experience difficulties with communication, but there are many key things we can do as communicators to facilitate the process and make communication easier. Building a total communication environment means making subtle and simple changes to our communication and environment so that we can improve interaction and understanding.</w:t>
      </w:r>
    </w:p>
    <w:p w14:paraId="77FF2C3A" w14:textId="77777777" w:rsidR="009F309F" w:rsidRDefault="009D3009" w:rsidP="009D3009">
      <w:pPr>
        <w:pStyle w:val="NormalWeb"/>
        <w:shd w:val="clear" w:color="auto" w:fill="FFFFFF"/>
        <w:spacing w:before="0" w:beforeAutospacing="0" w:after="360" w:afterAutospacing="0"/>
        <w:jc w:val="center"/>
        <w:rPr>
          <w:rFonts w:ascii="Comic Sans MS" w:hAnsi="Comic Sans MS" w:cs="Arial"/>
        </w:rPr>
      </w:pPr>
      <w:r w:rsidRPr="009D3009">
        <w:rPr>
          <w:noProof/>
        </w:rPr>
        <w:drawing>
          <wp:inline distT="0" distB="0" distL="0" distR="0" wp14:anchorId="372D6F90" wp14:editId="541BACE9">
            <wp:extent cx="3611072" cy="51339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29248" cy="5159817"/>
                    </a:xfrm>
                    <a:prstGeom prst="rect">
                      <a:avLst/>
                    </a:prstGeom>
                  </pic:spPr>
                </pic:pic>
              </a:graphicData>
            </a:graphic>
          </wp:inline>
        </w:drawing>
      </w:r>
    </w:p>
    <w:p w14:paraId="13509EBD" w14:textId="77777777" w:rsidR="00BF4B64" w:rsidRPr="00AB240D" w:rsidRDefault="00BF4B64" w:rsidP="008344B8">
      <w:pPr>
        <w:pStyle w:val="NormalWeb"/>
        <w:shd w:val="clear" w:color="auto" w:fill="FFFFFF"/>
        <w:spacing w:before="0" w:beforeAutospacing="0" w:after="360" w:afterAutospacing="0"/>
        <w:rPr>
          <w:rFonts w:ascii="Comic Sans MS" w:hAnsi="Comic Sans MS" w:cs="Arial"/>
          <w:sz w:val="20"/>
          <w:szCs w:val="20"/>
          <w:u w:val="single"/>
        </w:rPr>
      </w:pPr>
      <w:r w:rsidRPr="00AB240D">
        <w:rPr>
          <w:rFonts w:ascii="Comic Sans MS" w:hAnsi="Comic Sans MS" w:cs="Arial"/>
          <w:sz w:val="20"/>
          <w:szCs w:val="20"/>
          <w:u w:val="single"/>
        </w:rPr>
        <w:lastRenderedPageBreak/>
        <w:t>Top Tips for a Total Communication / Communication Friendly Nursery</w:t>
      </w:r>
    </w:p>
    <w:p w14:paraId="16E68145" w14:textId="77777777" w:rsidR="008344B8" w:rsidRPr="00AB240D" w:rsidRDefault="008344B8" w:rsidP="008344B8">
      <w:pPr>
        <w:pStyle w:val="NormalWeb"/>
        <w:shd w:val="clear" w:color="auto" w:fill="FFFFFF"/>
        <w:spacing w:before="0" w:beforeAutospacing="0" w:after="360" w:afterAutospacing="0"/>
        <w:rPr>
          <w:rFonts w:ascii="Comic Sans MS" w:hAnsi="Comic Sans MS" w:cs="Arial"/>
          <w:sz w:val="20"/>
          <w:szCs w:val="20"/>
        </w:rPr>
      </w:pPr>
      <w:r w:rsidRPr="00AB240D">
        <w:rPr>
          <w:rStyle w:val="Strong"/>
          <w:rFonts w:ascii="Comic Sans MS" w:hAnsi="Comic Sans MS" w:cs="Arial"/>
          <w:sz w:val="20"/>
          <w:szCs w:val="20"/>
        </w:rPr>
        <w:t>1. Consistency</w:t>
      </w:r>
      <w:r w:rsidRPr="00AB240D">
        <w:rPr>
          <w:rFonts w:ascii="Comic Sans MS" w:hAnsi="Comic Sans MS" w:cs="Arial"/>
          <w:sz w:val="20"/>
          <w:szCs w:val="20"/>
        </w:rPr>
        <w:t xml:space="preserve"> – we must be consistent in the way we communicate with </w:t>
      </w:r>
      <w:r w:rsidR="00105FBB" w:rsidRPr="00AB240D">
        <w:rPr>
          <w:rFonts w:ascii="Comic Sans MS" w:hAnsi="Comic Sans MS" w:cs="Arial"/>
          <w:sz w:val="20"/>
          <w:szCs w:val="20"/>
        </w:rPr>
        <w:t>our children</w:t>
      </w:r>
      <w:r w:rsidRPr="00AB240D">
        <w:rPr>
          <w:rFonts w:ascii="Comic Sans MS" w:hAnsi="Comic Sans MS" w:cs="Arial"/>
          <w:sz w:val="20"/>
          <w:szCs w:val="20"/>
        </w:rPr>
        <w:t>. It is important to all use the same form of communication when communicating with certain individuals.</w:t>
      </w:r>
    </w:p>
    <w:p w14:paraId="23F9E7EB" w14:textId="77777777" w:rsidR="008344B8" w:rsidRPr="00AB240D" w:rsidRDefault="008344B8" w:rsidP="008344B8">
      <w:pPr>
        <w:pStyle w:val="NormalWeb"/>
        <w:shd w:val="clear" w:color="auto" w:fill="FFFFFF"/>
        <w:spacing w:before="0" w:beforeAutospacing="0" w:after="360" w:afterAutospacing="0"/>
        <w:rPr>
          <w:rFonts w:ascii="Comic Sans MS" w:hAnsi="Comic Sans MS" w:cs="Arial"/>
          <w:sz w:val="20"/>
          <w:szCs w:val="20"/>
        </w:rPr>
      </w:pPr>
      <w:r w:rsidRPr="00AB240D">
        <w:rPr>
          <w:rStyle w:val="Strong"/>
          <w:rFonts w:ascii="Comic Sans MS" w:hAnsi="Comic Sans MS" w:cs="Arial"/>
          <w:sz w:val="20"/>
          <w:szCs w:val="20"/>
        </w:rPr>
        <w:t>2. Signing systems</w:t>
      </w:r>
      <w:r w:rsidRPr="00AB240D">
        <w:rPr>
          <w:rFonts w:ascii="Comic Sans MS" w:hAnsi="Comic Sans MS" w:cs="Arial"/>
          <w:sz w:val="20"/>
          <w:szCs w:val="20"/>
        </w:rPr>
        <w:t> – where possible give the sign (or gesture) as well as the spoken word, this doubles the impact of the message, making it easier to understand.</w:t>
      </w:r>
    </w:p>
    <w:p w14:paraId="4542F085" w14:textId="77777777" w:rsidR="008344B8" w:rsidRPr="00AB240D" w:rsidRDefault="008344B8" w:rsidP="008344B8">
      <w:pPr>
        <w:pStyle w:val="NormalWeb"/>
        <w:shd w:val="clear" w:color="auto" w:fill="FFFFFF"/>
        <w:spacing w:before="0" w:beforeAutospacing="0" w:after="360" w:afterAutospacing="0"/>
        <w:rPr>
          <w:rFonts w:ascii="Comic Sans MS" w:hAnsi="Comic Sans MS" w:cs="Arial"/>
          <w:sz w:val="20"/>
          <w:szCs w:val="20"/>
        </w:rPr>
      </w:pPr>
      <w:r w:rsidRPr="00AB240D">
        <w:rPr>
          <w:rFonts w:ascii="Comic Sans MS" w:hAnsi="Comic Sans MS" w:cs="Arial"/>
          <w:sz w:val="20"/>
          <w:szCs w:val="20"/>
        </w:rPr>
        <w:t> </w:t>
      </w:r>
      <w:r w:rsidRPr="00AB240D">
        <w:rPr>
          <w:rStyle w:val="Strong"/>
          <w:rFonts w:ascii="Comic Sans MS" w:hAnsi="Comic Sans MS" w:cs="Arial"/>
          <w:sz w:val="20"/>
          <w:szCs w:val="20"/>
        </w:rPr>
        <w:t>3. Access</w:t>
      </w:r>
      <w:r w:rsidRPr="00AB240D">
        <w:rPr>
          <w:rFonts w:ascii="Comic Sans MS" w:hAnsi="Comic Sans MS" w:cs="Arial"/>
          <w:sz w:val="20"/>
          <w:szCs w:val="20"/>
        </w:rPr>
        <w:t> – put pictures and objects in places that are accessible – both for reach and visually.</w:t>
      </w:r>
    </w:p>
    <w:p w14:paraId="34120977" w14:textId="77777777" w:rsidR="008344B8" w:rsidRPr="00AB240D" w:rsidRDefault="008344B8" w:rsidP="008344B8">
      <w:pPr>
        <w:pStyle w:val="NormalWeb"/>
        <w:shd w:val="clear" w:color="auto" w:fill="FFFFFF"/>
        <w:spacing w:before="0" w:beforeAutospacing="0" w:after="360" w:afterAutospacing="0"/>
        <w:rPr>
          <w:rFonts w:ascii="Comic Sans MS" w:hAnsi="Comic Sans MS" w:cs="Arial"/>
          <w:sz w:val="20"/>
          <w:szCs w:val="20"/>
        </w:rPr>
      </w:pPr>
      <w:r w:rsidRPr="00AB240D">
        <w:rPr>
          <w:rFonts w:ascii="Comic Sans MS" w:hAnsi="Comic Sans MS" w:cs="Arial"/>
          <w:sz w:val="20"/>
          <w:szCs w:val="20"/>
        </w:rPr>
        <w:t> </w:t>
      </w:r>
      <w:r w:rsidRPr="00AB240D">
        <w:rPr>
          <w:rStyle w:val="Strong"/>
          <w:rFonts w:ascii="Comic Sans MS" w:hAnsi="Comic Sans MS" w:cs="Arial"/>
          <w:sz w:val="20"/>
          <w:szCs w:val="20"/>
        </w:rPr>
        <w:t>4. Language level</w:t>
      </w:r>
      <w:r w:rsidRPr="00AB240D">
        <w:rPr>
          <w:rFonts w:ascii="Comic Sans MS" w:hAnsi="Comic Sans MS" w:cs="Arial"/>
          <w:sz w:val="20"/>
          <w:szCs w:val="20"/>
        </w:rPr>
        <w:t xml:space="preserve"> – remember, if an individual has an understanding at a </w:t>
      </w:r>
      <w:r w:rsidR="009F309F" w:rsidRPr="00AB240D">
        <w:rPr>
          <w:rFonts w:ascii="Comic Sans MS" w:hAnsi="Comic Sans MS" w:cs="Arial"/>
          <w:sz w:val="20"/>
          <w:szCs w:val="20"/>
        </w:rPr>
        <w:t>one-word</w:t>
      </w:r>
      <w:r w:rsidRPr="00AB240D">
        <w:rPr>
          <w:rFonts w:ascii="Comic Sans MS" w:hAnsi="Comic Sans MS" w:cs="Arial"/>
          <w:sz w:val="20"/>
          <w:szCs w:val="20"/>
        </w:rPr>
        <w:t xml:space="preserve"> level – use one word. Long sentences containing lots of information will be wasted. If you use more than one word, back it up with a visual, or a sign or gesture. Be aware and remember to pitch your language at a level that the listener will </w:t>
      </w:r>
      <w:r w:rsidR="009F309F" w:rsidRPr="00AB240D">
        <w:rPr>
          <w:rFonts w:ascii="Comic Sans MS" w:hAnsi="Comic Sans MS" w:cs="Arial"/>
          <w:sz w:val="20"/>
          <w:szCs w:val="20"/>
        </w:rPr>
        <w:t>understand and</w:t>
      </w:r>
      <w:r w:rsidRPr="00AB240D">
        <w:rPr>
          <w:rFonts w:ascii="Comic Sans MS" w:hAnsi="Comic Sans MS" w:cs="Arial"/>
          <w:sz w:val="20"/>
          <w:szCs w:val="20"/>
        </w:rPr>
        <w:t xml:space="preserve"> give them plenty of time to process the information.</w:t>
      </w:r>
    </w:p>
    <w:p w14:paraId="3301EA54" w14:textId="77777777" w:rsidR="008344B8" w:rsidRPr="00AB240D" w:rsidRDefault="008344B8" w:rsidP="008344B8">
      <w:pPr>
        <w:pStyle w:val="NormalWeb"/>
        <w:shd w:val="clear" w:color="auto" w:fill="FFFFFF"/>
        <w:spacing w:before="0" w:beforeAutospacing="0" w:after="360" w:afterAutospacing="0"/>
        <w:rPr>
          <w:rFonts w:ascii="Comic Sans MS" w:hAnsi="Comic Sans MS" w:cs="Arial"/>
          <w:sz w:val="20"/>
          <w:szCs w:val="20"/>
        </w:rPr>
      </w:pPr>
      <w:r w:rsidRPr="00AB240D">
        <w:rPr>
          <w:rFonts w:ascii="Comic Sans MS" w:hAnsi="Comic Sans MS" w:cs="Arial"/>
          <w:sz w:val="20"/>
          <w:szCs w:val="20"/>
        </w:rPr>
        <w:t> </w:t>
      </w:r>
      <w:r w:rsidRPr="00AB240D">
        <w:rPr>
          <w:rStyle w:val="Strong"/>
          <w:rFonts w:ascii="Comic Sans MS" w:hAnsi="Comic Sans MS" w:cs="Arial"/>
          <w:sz w:val="20"/>
          <w:szCs w:val="20"/>
        </w:rPr>
        <w:t>5. Questions</w:t>
      </w:r>
      <w:r w:rsidRPr="00AB240D">
        <w:rPr>
          <w:rFonts w:ascii="Comic Sans MS" w:hAnsi="Comic Sans MS" w:cs="Arial"/>
          <w:sz w:val="20"/>
          <w:szCs w:val="20"/>
        </w:rPr>
        <w:t xml:space="preserve"> – know when to use open and closed questions (closed question </w:t>
      </w:r>
      <w:r w:rsidR="009F309F" w:rsidRPr="00AB240D">
        <w:rPr>
          <w:rFonts w:ascii="Comic Sans MS" w:hAnsi="Comic Sans MS" w:cs="Arial"/>
          <w:sz w:val="20"/>
          <w:szCs w:val="20"/>
        </w:rPr>
        <w:t>requires</w:t>
      </w:r>
      <w:r w:rsidRPr="00AB240D">
        <w:rPr>
          <w:rFonts w:ascii="Comic Sans MS" w:hAnsi="Comic Sans MS" w:cs="Arial"/>
          <w:sz w:val="20"/>
          <w:szCs w:val="20"/>
        </w:rPr>
        <w:t xml:space="preserve"> a short answer, often “yes” or “no”, open questions seek longer answers).</w:t>
      </w:r>
    </w:p>
    <w:p w14:paraId="6B877905" w14:textId="77777777" w:rsidR="008344B8" w:rsidRPr="00AB240D" w:rsidRDefault="008344B8" w:rsidP="008344B8">
      <w:pPr>
        <w:pStyle w:val="NormalWeb"/>
        <w:shd w:val="clear" w:color="auto" w:fill="FFFFFF"/>
        <w:spacing w:before="0" w:beforeAutospacing="0" w:after="360" w:afterAutospacing="0"/>
        <w:rPr>
          <w:rFonts w:ascii="Comic Sans MS" w:hAnsi="Comic Sans MS" w:cs="Arial"/>
          <w:sz w:val="20"/>
          <w:szCs w:val="20"/>
        </w:rPr>
      </w:pPr>
      <w:r w:rsidRPr="00AB240D">
        <w:rPr>
          <w:rFonts w:ascii="Comic Sans MS" w:hAnsi="Comic Sans MS" w:cs="Arial"/>
          <w:sz w:val="20"/>
          <w:szCs w:val="20"/>
        </w:rPr>
        <w:t> </w:t>
      </w:r>
      <w:r w:rsidRPr="00AB240D">
        <w:rPr>
          <w:rStyle w:val="Strong"/>
          <w:rFonts w:ascii="Comic Sans MS" w:hAnsi="Comic Sans MS" w:cs="Arial"/>
          <w:sz w:val="20"/>
          <w:szCs w:val="20"/>
        </w:rPr>
        <w:t>6. Give time to process, understand and respond</w:t>
      </w:r>
      <w:r w:rsidRPr="00AB240D">
        <w:rPr>
          <w:rFonts w:ascii="Comic Sans MS" w:hAnsi="Comic Sans MS" w:cs="Arial"/>
          <w:sz w:val="20"/>
          <w:szCs w:val="20"/>
        </w:rPr>
        <w:t xml:space="preserve"> – </w:t>
      </w:r>
      <w:r w:rsidR="00105FBB" w:rsidRPr="00AB240D">
        <w:rPr>
          <w:rFonts w:ascii="Comic Sans MS" w:hAnsi="Comic Sans MS" w:cs="Arial"/>
          <w:sz w:val="20"/>
          <w:szCs w:val="20"/>
        </w:rPr>
        <w:t>some children with Additional Support Needs or English as an Additional Language</w:t>
      </w:r>
      <w:r w:rsidRPr="00AB240D">
        <w:rPr>
          <w:rFonts w:ascii="Comic Sans MS" w:hAnsi="Comic Sans MS" w:cs="Arial"/>
          <w:sz w:val="20"/>
          <w:szCs w:val="20"/>
        </w:rPr>
        <w:t xml:space="preserve"> may need up to 10 seconds or more to process a message (count silently in your head).</w:t>
      </w:r>
    </w:p>
    <w:p w14:paraId="473AB338" w14:textId="77777777" w:rsidR="008344B8" w:rsidRPr="00AB240D" w:rsidRDefault="008344B8" w:rsidP="008344B8">
      <w:pPr>
        <w:pStyle w:val="NormalWeb"/>
        <w:shd w:val="clear" w:color="auto" w:fill="FFFFFF"/>
        <w:spacing w:before="0" w:beforeAutospacing="0" w:after="360" w:afterAutospacing="0"/>
        <w:rPr>
          <w:rFonts w:ascii="Comic Sans MS" w:hAnsi="Comic Sans MS" w:cs="Arial"/>
          <w:sz w:val="20"/>
          <w:szCs w:val="20"/>
        </w:rPr>
      </w:pPr>
      <w:r w:rsidRPr="00AB240D">
        <w:rPr>
          <w:rFonts w:ascii="Comic Sans MS" w:hAnsi="Comic Sans MS" w:cs="Arial"/>
          <w:sz w:val="20"/>
          <w:szCs w:val="20"/>
        </w:rPr>
        <w:t> </w:t>
      </w:r>
      <w:r w:rsidRPr="00AB240D">
        <w:rPr>
          <w:rStyle w:val="Strong"/>
          <w:rFonts w:ascii="Comic Sans MS" w:hAnsi="Comic Sans MS" w:cs="Arial"/>
          <w:sz w:val="20"/>
          <w:szCs w:val="20"/>
        </w:rPr>
        <w:t>7. Eliciting language</w:t>
      </w:r>
      <w:r w:rsidRPr="00AB240D">
        <w:rPr>
          <w:rFonts w:ascii="Comic Sans MS" w:hAnsi="Comic Sans MS" w:cs="Arial"/>
          <w:sz w:val="20"/>
          <w:szCs w:val="20"/>
        </w:rPr>
        <w:t> – you cannot force a response. Asking a c</w:t>
      </w:r>
      <w:r w:rsidR="00105FBB" w:rsidRPr="00AB240D">
        <w:rPr>
          <w:rFonts w:ascii="Comic Sans MS" w:hAnsi="Comic Sans MS" w:cs="Arial"/>
          <w:sz w:val="20"/>
          <w:szCs w:val="20"/>
        </w:rPr>
        <w:t>hild</w:t>
      </w:r>
      <w:r w:rsidRPr="00AB240D">
        <w:rPr>
          <w:rFonts w:ascii="Comic Sans MS" w:hAnsi="Comic Sans MS" w:cs="Arial"/>
          <w:sz w:val="20"/>
          <w:szCs w:val="20"/>
        </w:rPr>
        <w:t xml:space="preserve"> to say a word does not mean they understand what they are saying. It is better to put language in, than try and pull it out. Provide opportunities for a response e.g. talk about what the c</w:t>
      </w:r>
      <w:r w:rsidR="00105FBB" w:rsidRPr="00AB240D">
        <w:rPr>
          <w:rFonts w:ascii="Comic Sans MS" w:hAnsi="Comic Sans MS" w:cs="Arial"/>
          <w:sz w:val="20"/>
          <w:szCs w:val="20"/>
        </w:rPr>
        <w:t>hild</w:t>
      </w:r>
      <w:r w:rsidRPr="00AB240D">
        <w:rPr>
          <w:rFonts w:ascii="Comic Sans MS" w:hAnsi="Comic Sans MS" w:cs="Arial"/>
          <w:sz w:val="20"/>
          <w:szCs w:val="20"/>
        </w:rPr>
        <w:t xml:space="preserve"> is doing, expand on their language, start a sentence but let them finish it.</w:t>
      </w:r>
    </w:p>
    <w:p w14:paraId="31FA55AB" w14:textId="77777777" w:rsidR="008344B8" w:rsidRPr="00AB240D" w:rsidRDefault="008344B8" w:rsidP="008344B8">
      <w:pPr>
        <w:pStyle w:val="NormalWeb"/>
        <w:shd w:val="clear" w:color="auto" w:fill="FFFFFF"/>
        <w:spacing w:before="0" w:beforeAutospacing="0" w:after="360" w:afterAutospacing="0"/>
        <w:rPr>
          <w:rFonts w:ascii="Comic Sans MS" w:hAnsi="Comic Sans MS" w:cs="Arial"/>
          <w:sz w:val="20"/>
          <w:szCs w:val="20"/>
        </w:rPr>
      </w:pPr>
      <w:r w:rsidRPr="00AB240D">
        <w:rPr>
          <w:rStyle w:val="Strong"/>
          <w:rFonts w:ascii="Comic Sans MS" w:hAnsi="Comic Sans MS" w:cs="Arial"/>
          <w:sz w:val="20"/>
          <w:szCs w:val="20"/>
        </w:rPr>
        <w:t>8. Adaptation</w:t>
      </w:r>
      <w:r w:rsidRPr="00AB240D">
        <w:rPr>
          <w:rFonts w:ascii="Comic Sans MS" w:hAnsi="Comic Sans MS" w:cs="Arial"/>
          <w:sz w:val="20"/>
          <w:szCs w:val="20"/>
        </w:rPr>
        <w:t> – if you are not being understood, be flexible, adapt your message. Change the language or complexity of language. Change the mode of communication – e.g. from verbal to picture. Give the c</w:t>
      </w:r>
      <w:r w:rsidR="00BF4B64" w:rsidRPr="00AB240D">
        <w:rPr>
          <w:rFonts w:ascii="Comic Sans MS" w:hAnsi="Comic Sans MS" w:cs="Arial"/>
          <w:sz w:val="20"/>
          <w:szCs w:val="20"/>
        </w:rPr>
        <w:t>hid</w:t>
      </w:r>
      <w:r w:rsidRPr="00AB240D">
        <w:rPr>
          <w:rFonts w:ascii="Comic Sans MS" w:hAnsi="Comic Sans MS" w:cs="Arial"/>
          <w:sz w:val="20"/>
          <w:szCs w:val="20"/>
        </w:rPr>
        <w:t xml:space="preserve"> other ways to respond – s</w:t>
      </w:r>
      <w:r w:rsidR="00BF4B64" w:rsidRPr="00AB240D">
        <w:rPr>
          <w:rFonts w:ascii="Comic Sans MS" w:hAnsi="Comic Sans MS" w:cs="Arial"/>
          <w:sz w:val="20"/>
          <w:szCs w:val="20"/>
        </w:rPr>
        <w:t>ymbols</w:t>
      </w:r>
      <w:r w:rsidRPr="00AB240D">
        <w:rPr>
          <w:rFonts w:ascii="Comic Sans MS" w:hAnsi="Comic Sans MS" w:cs="Arial"/>
          <w:sz w:val="20"/>
          <w:szCs w:val="20"/>
        </w:rPr>
        <w:t>, sign, gesture etc. Give them more time to process. Change your goals if things are not working.</w:t>
      </w:r>
    </w:p>
    <w:p w14:paraId="6BB5514B" w14:textId="77777777" w:rsidR="008344B8" w:rsidRPr="00AB240D" w:rsidRDefault="00BF4B64" w:rsidP="008344B8">
      <w:pPr>
        <w:pStyle w:val="NormalWeb"/>
        <w:shd w:val="clear" w:color="auto" w:fill="FFFFFF"/>
        <w:spacing w:before="0" w:beforeAutospacing="0" w:after="360" w:afterAutospacing="0"/>
        <w:rPr>
          <w:rFonts w:ascii="Comic Sans MS" w:hAnsi="Comic Sans MS" w:cs="Arial"/>
          <w:sz w:val="20"/>
          <w:szCs w:val="20"/>
        </w:rPr>
      </w:pPr>
      <w:r w:rsidRPr="00AB240D">
        <w:rPr>
          <w:rStyle w:val="Strong"/>
          <w:rFonts w:ascii="Comic Sans MS" w:hAnsi="Comic Sans MS" w:cs="Arial"/>
          <w:sz w:val="20"/>
          <w:szCs w:val="20"/>
        </w:rPr>
        <w:t>9</w:t>
      </w:r>
      <w:r w:rsidR="008344B8" w:rsidRPr="00AB240D">
        <w:rPr>
          <w:rStyle w:val="Strong"/>
          <w:rFonts w:ascii="Comic Sans MS" w:hAnsi="Comic Sans MS" w:cs="Arial"/>
          <w:sz w:val="20"/>
          <w:szCs w:val="20"/>
        </w:rPr>
        <w:t>. Use your body and face</w:t>
      </w:r>
      <w:r w:rsidR="008344B8" w:rsidRPr="00AB240D">
        <w:rPr>
          <w:rFonts w:ascii="Comic Sans MS" w:hAnsi="Comic Sans MS" w:cs="Arial"/>
          <w:sz w:val="20"/>
          <w:szCs w:val="20"/>
        </w:rPr>
        <w:t> – use body language and gesture, use your facial expressions, they all lend weight and cues to your message.</w:t>
      </w:r>
    </w:p>
    <w:p w14:paraId="25FC91B9" w14:textId="77777777" w:rsidR="008344B8" w:rsidRPr="00AB240D" w:rsidRDefault="008344B8" w:rsidP="00BF4B64">
      <w:pPr>
        <w:pStyle w:val="NormalWeb"/>
        <w:shd w:val="clear" w:color="auto" w:fill="FFFFFF"/>
        <w:spacing w:before="0" w:beforeAutospacing="0" w:after="360" w:afterAutospacing="0"/>
        <w:rPr>
          <w:rFonts w:ascii="Comic Sans MS" w:hAnsi="Comic Sans MS" w:cs="Arial"/>
          <w:sz w:val="20"/>
          <w:szCs w:val="20"/>
        </w:rPr>
      </w:pPr>
      <w:r w:rsidRPr="00AB240D">
        <w:rPr>
          <w:rFonts w:ascii="Comic Sans MS" w:hAnsi="Comic Sans MS" w:cs="Arial"/>
          <w:sz w:val="20"/>
          <w:szCs w:val="20"/>
        </w:rPr>
        <w:t> </w:t>
      </w:r>
      <w:r w:rsidRPr="00AB240D">
        <w:rPr>
          <w:rStyle w:val="Strong"/>
          <w:rFonts w:ascii="Comic Sans MS" w:hAnsi="Comic Sans MS" w:cs="Arial"/>
          <w:sz w:val="20"/>
          <w:szCs w:val="20"/>
        </w:rPr>
        <w:t>1</w:t>
      </w:r>
      <w:r w:rsidR="00BF4B64" w:rsidRPr="00AB240D">
        <w:rPr>
          <w:rStyle w:val="Strong"/>
          <w:rFonts w:ascii="Comic Sans MS" w:hAnsi="Comic Sans MS" w:cs="Arial"/>
          <w:sz w:val="20"/>
          <w:szCs w:val="20"/>
        </w:rPr>
        <w:t>0</w:t>
      </w:r>
      <w:r w:rsidRPr="00AB240D">
        <w:rPr>
          <w:rStyle w:val="Strong"/>
          <w:rFonts w:ascii="Comic Sans MS" w:hAnsi="Comic Sans MS" w:cs="Arial"/>
          <w:sz w:val="20"/>
          <w:szCs w:val="20"/>
        </w:rPr>
        <w:t>. Face to face</w:t>
      </w:r>
      <w:r w:rsidRPr="00AB240D">
        <w:rPr>
          <w:rFonts w:ascii="Comic Sans MS" w:hAnsi="Comic Sans MS" w:cs="Arial"/>
          <w:sz w:val="20"/>
          <w:szCs w:val="20"/>
        </w:rPr>
        <w:t> – make sure you are facing the person, be at their level and look at the person you are communicating with.</w:t>
      </w:r>
    </w:p>
    <w:p w14:paraId="656F3A33" w14:textId="77777777" w:rsidR="008344B8" w:rsidRPr="00AB240D" w:rsidRDefault="008344B8" w:rsidP="008344B8">
      <w:pPr>
        <w:pStyle w:val="NormalWeb"/>
        <w:shd w:val="clear" w:color="auto" w:fill="FFFFFF"/>
        <w:spacing w:before="0" w:beforeAutospacing="0" w:after="360" w:afterAutospacing="0"/>
        <w:rPr>
          <w:rFonts w:ascii="Comic Sans MS" w:hAnsi="Comic Sans MS" w:cs="Arial"/>
          <w:sz w:val="20"/>
          <w:szCs w:val="20"/>
        </w:rPr>
      </w:pPr>
      <w:r w:rsidRPr="00AB240D">
        <w:rPr>
          <w:rStyle w:val="Strong"/>
          <w:rFonts w:ascii="Comic Sans MS" w:hAnsi="Comic Sans MS" w:cs="Arial"/>
          <w:sz w:val="20"/>
          <w:szCs w:val="20"/>
        </w:rPr>
        <w:t>1</w:t>
      </w:r>
      <w:r w:rsidR="00BF4B64" w:rsidRPr="00AB240D">
        <w:rPr>
          <w:rStyle w:val="Strong"/>
          <w:rFonts w:ascii="Comic Sans MS" w:hAnsi="Comic Sans MS" w:cs="Arial"/>
          <w:sz w:val="20"/>
          <w:szCs w:val="20"/>
        </w:rPr>
        <w:t>1</w:t>
      </w:r>
      <w:r w:rsidRPr="00AB240D">
        <w:rPr>
          <w:rStyle w:val="Strong"/>
          <w:rFonts w:ascii="Comic Sans MS" w:hAnsi="Comic Sans MS" w:cs="Arial"/>
          <w:sz w:val="20"/>
          <w:szCs w:val="20"/>
        </w:rPr>
        <w:t>. Use texture and objects</w:t>
      </w:r>
      <w:r w:rsidRPr="00AB240D">
        <w:rPr>
          <w:rFonts w:ascii="Comic Sans MS" w:hAnsi="Comic Sans MS" w:cs="Arial"/>
          <w:sz w:val="20"/>
          <w:szCs w:val="20"/>
        </w:rPr>
        <w:t> – in their simplest form, textures or objects can be used to give individuals an idea of what is about to happen e.g. give them a spoon and they know its time for lunch, or a towel before going swimming etc.</w:t>
      </w:r>
    </w:p>
    <w:p w14:paraId="7718A81E" w14:textId="77777777" w:rsidR="008344B8" w:rsidRPr="00AB240D" w:rsidRDefault="008344B8" w:rsidP="008344B8">
      <w:pPr>
        <w:pStyle w:val="NormalWeb"/>
        <w:shd w:val="clear" w:color="auto" w:fill="FFFFFF"/>
        <w:spacing w:before="0" w:beforeAutospacing="0" w:after="360" w:afterAutospacing="0"/>
        <w:rPr>
          <w:rFonts w:ascii="Comic Sans MS" w:hAnsi="Comic Sans MS" w:cs="Arial"/>
          <w:sz w:val="20"/>
          <w:szCs w:val="20"/>
        </w:rPr>
      </w:pPr>
      <w:r w:rsidRPr="00AB240D">
        <w:rPr>
          <w:rFonts w:ascii="Comic Sans MS" w:hAnsi="Comic Sans MS" w:cs="Arial"/>
          <w:sz w:val="20"/>
          <w:szCs w:val="20"/>
        </w:rPr>
        <w:t> </w:t>
      </w:r>
      <w:r w:rsidRPr="00AB240D">
        <w:rPr>
          <w:rStyle w:val="Strong"/>
          <w:rFonts w:ascii="Comic Sans MS" w:hAnsi="Comic Sans MS" w:cs="Arial"/>
          <w:sz w:val="20"/>
          <w:szCs w:val="20"/>
        </w:rPr>
        <w:t>1</w:t>
      </w:r>
      <w:r w:rsidR="00BF4B64" w:rsidRPr="00AB240D">
        <w:rPr>
          <w:rStyle w:val="Strong"/>
          <w:rFonts w:ascii="Comic Sans MS" w:hAnsi="Comic Sans MS" w:cs="Arial"/>
          <w:sz w:val="20"/>
          <w:szCs w:val="20"/>
        </w:rPr>
        <w:t>2</w:t>
      </w:r>
      <w:r w:rsidRPr="00AB240D">
        <w:rPr>
          <w:rStyle w:val="Strong"/>
          <w:rFonts w:ascii="Comic Sans MS" w:hAnsi="Comic Sans MS" w:cs="Arial"/>
          <w:sz w:val="20"/>
          <w:szCs w:val="20"/>
        </w:rPr>
        <w:t>. Use environmental cues</w:t>
      </w:r>
      <w:r w:rsidRPr="00AB240D">
        <w:rPr>
          <w:rFonts w:ascii="Comic Sans MS" w:hAnsi="Comic Sans MS" w:cs="Arial"/>
          <w:sz w:val="20"/>
          <w:szCs w:val="20"/>
        </w:rPr>
        <w:t> – use the cues that are all around us and build on them. They can include pictures, logos, colours, noise and texture.</w:t>
      </w:r>
    </w:p>
    <w:p w14:paraId="07F66ED4" w14:textId="77777777" w:rsidR="008344B8" w:rsidRPr="00AB240D" w:rsidRDefault="008344B8" w:rsidP="008344B8">
      <w:pPr>
        <w:pStyle w:val="NormalWeb"/>
        <w:shd w:val="clear" w:color="auto" w:fill="FFFFFF"/>
        <w:spacing w:before="0" w:beforeAutospacing="0" w:after="360" w:afterAutospacing="0"/>
        <w:rPr>
          <w:rFonts w:ascii="Comic Sans MS" w:hAnsi="Comic Sans MS" w:cs="Arial"/>
          <w:sz w:val="20"/>
          <w:szCs w:val="20"/>
        </w:rPr>
      </w:pPr>
      <w:r w:rsidRPr="00AB240D">
        <w:rPr>
          <w:rFonts w:ascii="Comic Sans MS" w:hAnsi="Comic Sans MS" w:cs="Arial"/>
          <w:sz w:val="20"/>
          <w:szCs w:val="20"/>
        </w:rPr>
        <w:t> </w:t>
      </w:r>
      <w:r w:rsidRPr="00AB240D">
        <w:rPr>
          <w:rStyle w:val="Strong"/>
          <w:rFonts w:ascii="Comic Sans MS" w:hAnsi="Comic Sans MS" w:cs="Arial"/>
          <w:sz w:val="20"/>
          <w:szCs w:val="20"/>
        </w:rPr>
        <w:t>1</w:t>
      </w:r>
      <w:r w:rsidR="00BF4B64" w:rsidRPr="00AB240D">
        <w:rPr>
          <w:rStyle w:val="Strong"/>
          <w:rFonts w:ascii="Comic Sans MS" w:hAnsi="Comic Sans MS" w:cs="Arial"/>
          <w:sz w:val="20"/>
          <w:szCs w:val="20"/>
        </w:rPr>
        <w:t>3</w:t>
      </w:r>
      <w:r w:rsidRPr="00AB240D">
        <w:rPr>
          <w:rStyle w:val="Strong"/>
          <w:rFonts w:ascii="Comic Sans MS" w:hAnsi="Comic Sans MS" w:cs="Arial"/>
          <w:sz w:val="20"/>
          <w:szCs w:val="20"/>
        </w:rPr>
        <w:t>. Use pictures and visuals</w:t>
      </w:r>
      <w:r w:rsidRPr="00AB240D">
        <w:rPr>
          <w:rFonts w:ascii="Comic Sans MS" w:hAnsi="Comic Sans MS" w:cs="Arial"/>
          <w:sz w:val="20"/>
          <w:szCs w:val="20"/>
        </w:rPr>
        <w:t> –</w:t>
      </w:r>
      <w:r w:rsidR="00BF4B64" w:rsidRPr="00AB240D">
        <w:rPr>
          <w:rFonts w:ascii="Comic Sans MS" w:hAnsi="Comic Sans MS" w:cs="Arial"/>
          <w:sz w:val="20"/>
          <w:szCs w:val="20"/>
        </w:rPr>
        <w:t xml:space="preserve"> </w:t>
      </w:r>
      <w:r w:rsidRPr="00AB240D">
        <w:rPr>
          <w:rFonts w:ascii="Comic Sans MS" w:hAnsi="Comic Sans MS" w:cs="Arial"/>
          <w:sz w:val="20"/>
          <w:szCs w:val="20"/>
        </w:rPr>
        <w:t>Visual strategies can be used in a multitude of ways to enhance understanding and expression. </w:t>
      </w:r>
    </w:p>
    <w:p w14:paraId="14066C19" w14:textId="77777777" w:rsidR="009F309F" w:rsidRDefault="00BF4B64" w:rsidP="00AB240D">
      <w:pPr>
        <w:pStyle w:val="NormalWeb"/>
        <w:shd w:val="clear" w:color="auto" w:fill="FFFFFF"/>
        <w:spacing w:before="0" w:beforeAutospacing="0" w:after="360" w:afterAutospacing="0"/>
        <w:rPr>
          <w:rFonts w:ascii="Comic Sans MS" w:hAnsi="Comic Sans MS" w:cs="Arial"/>
          <w:b/>
          <w:u w:val="single"/>
        </w:rPr>
      </w:pPr>
      <w:r w:rsidRPr="00AB240D">
        <w:rPr>
          <w:rStyle w:val="Strong"/>
          <w:rFonts w:ascii="Comic Sans MS" w:hAnsi="Comic Sans MS" w:cs="Arial"/>
          <w:sz w:val="20"/>
          <w:szCs w:val="20"/>
        </w:rPr>
        <w:t>14</w:t>
      </w:r>
      <w:r w:rsidR="008344B8" w:rsidRPr="00AB240D">
        <w:rPr>
          <w:rStyle w:val="Strong"/>
          <w:rFonts w:ascii="Comic Sans MS" w:hAnsi="Comic Sans MS" w:cs="Arial"/>
          <w:sz w:val="20"/>
          <w:szCs w:val="20"/>
        </w:rPr>
        <w:t>. The environment</w:t>
      </w:r>
      <w:r w:rsidR="008344B8" w:rsidRPr="00AB240D">
        <w:rPr>
          <w:rFonts w:ascii="Comic Sans MS" w:hAnsi="Comic Sans MS" w:cs="Arial"/>
          <w:sz w:val="20"/>
          <w:szCs w:val="20"/>
        </w:rPr>
        <w:t> – it is important to create an environment that is conducive to communication. Provide good lighting and reduce background noise or distractions.</w:t>
      </w:r>
    </w:p>
    <w:p w14:paraId="556DAD95" w14:textId="77777777" w:rsidR="00BF4B64" w:rsidRPr="00D95F2A" w:rsidRDefault="00BF4B64" w:rsidP="00BF4B64">
      <w:pPr>
        <w:pStyle w:val="NormalWeb"/>
        <w:shd w:val="clear" w:color="auto" w:fill="FFFFFF"/>
        <w:spacing w:before="0" w:beforeAutospacing="0" w:after="360" w:afterAutospacing="0"/>
        <w:jc w:val="center"/>
        <w:rPr>
          <w:rFonts w:ascii="Comic Sans MS" w:hAnsi="Comic Sans MS" w:cs="Arial"/>
          <w:b/>
          <w:u w:val="single"/>
        </w:rPr>
      </w:pPr>
      <w:r w:rsidRPr="00D95F2A">
        <w:rPr>
          <w:rFonts w:ascii="Comic Sans MS" w:hAnsi="Comic Sans MS" w:cs="Arial"/>
          <w:b/>
          <w:u w:val="single"/>
        </w:rPr>
        <w:lastRenderedPageBreak/>
        <w:t>Objects of Reference</w:t>
      </w:r>
    </w:p>
    <w:p w14:paraId="6BA9174D" w14:textId="77777777" w:rsidR="00BF4B64" w:rsidRPr="00D95F2A" w:rsidRDefault="00BF4B64" w:rsidP="00BF4B64">
      <w:pPr>
        <w:pStyle w:val="NormalWeb"/>
        <w:shd w:val="clear" w:color="auto" w:fill="FFFFFF"/>
        <w:spacing w:after="360"/>
        <w:rPr>
          <w:rFonts w:ascii="Comic Sans MS" w:hAnsi="Comic Sans MS" w:cs="Arial"/>
          <w:u w:val="single"/>
        </w:rPr>
      </w:pPr>
      <w:r w:rsidRPr="00D95F2A">
        <w:rPr>
          <w:rFonts w:ascii="Comic Sans MS" w:hAnsi="Comic Sans MS" w:cs="Arial"/>
          <w:u w:val="single"/>
        </w:rPr>
        <w:t>What are Objects of Reference?</w:t>
      </w:r>
    </w:p>
    <w:p w14:paraId="50EFCD92" w14:textId="77777777" w:rsidR="0023060E" w:rsidRPr="00D95F2A" w:rsidRDefault="00BF4B64" w:rsidP="00BF4B64">
      <w:pPr>
        <w:pStyle w:val="NormalWeb"/>
        <w:shd w:val="clear" w:color="auto" w:fill="FFFFFF"/>
        <w:spacing w:after="360"/>
        <w:rPr>
          <w:rFonts w:ascii="Comic Sans MS" w:hAnsi="Comic Sans MS" w:cs="Arial"/>
        </w:rPr>
      </w:pPr>
      <w:r w:rsidRPr="00D95F2A">
        <w:rPr>
          <w:rFonts w:ascii="Comic Sans MS" w:hAnsi="Comic Sans MS" w:cs="Arial"/>
        </w:rPr>
        <w:t>Objects of Reference are objects that are used to communicate</w:t>
      </w:r>
      <w:r w:rsidR="0023060E" w:rsidRPr="00D95F2A">
        <w:rPr>
          <w:rFonts w:ascii="Comic Sans MS" w:hAnsi="Comic Sans MS" w:cs="Arial"/>
        </w:rPr>
        <w:t xml:space="preserve"> </w:t>
      </w:r>
      <w:r w:rsidRPr="00D95F2A">
        <w:rPr>
          <w:rFonts w:ascii="Comic Sans MS" w:hAnsi="Comic Sans MS" w:cs="Arial"/>
        </w:rPr>
        <w:t>meaning in the same way as words and pictures. They can be used to</w:t>
      </w:r>
      <w:r w:rsidR="0023060E" w:rsidRPr="00D95F2A">
        <w:rPr>
          <w:rFonts w:ascii="Comic Sans MS" w:hAnsi="Comic Sans MS" w:cs="Arial"/>
        </w:rPr>
        <w:t xml:space="preserve"> </w:t>
      </w:r>
      <w:r w:rsidRPr="00D95F2A">
        <w:rPr>
          <w:rFonts w:ascii="Comic Sans MS" w:hAnsi="Comic Sans MS" w:cs="Arial"/>
        </w:rPr>
        <w:t>represent anything we want to communicate: people, places, activities,</w:t>
      </w:r>
      <w:r w:rsidR="0023060E" w:rsidRPr="00D95F2A">
        <w:rPr>
          <w:rFonts w:ascii="Comic Sans MS" w:hAnsi="Comic Sans MS" w:cs="Arial"/>
        </w:rPr>
        <w:t xml:space="preserve"> </w:t>
      </w:r>
      <w:r w:rsidRPr="00D95F2A">
        <w:rPr>
          <w:rFonts w:ascii="Comic Sans MS" w:hAnsi="Comic Sans MS" w:cs="Arial"/>
        </w:rPr>
        <w:t xml:space="preserve">events etc. For </w:t>
      </w:r>
      <w:r w:rsidR="00CB5ECD" w:rsidRPr="00D95F2A">
        <w:rPr>
          <w:rFonts w:ascii="Comic Sans MS" w:hAnsi="Comic Sans MS" w:cs="Arial"/>
        </w:rPr>
        <w:t>example,</w:t>
      </w:r>
      <w:r w:rsidRPr="00D95F2A">
        <w:rPr>
          <w:rFonts w:ascii="Comic Sans MS" w:hAnsi="Comic Sans MS" w:cs="Arial"/>
        </w:rPr>
        <w:t xml:space="preserve"> a cup can stand for a drink.</w:t>
      </w:r>
      <w:r w:rsidR="0023060E" w:rsidRPr="00D95F2A">
        <w:rPr>
          <w:rFonts w:ascii="Comic Sans MS" w:hAnsi="Comic Sans MS" w:cs="Arial"/>
        </w:rPr>
        <w:t xml:space="preserve"> Objects are concrete and permanent and offer lots of sensory information.  They don’t rely on processing verbal information or memory.</w:t>
      </w:r>
    </w:p>
    <w:p w14:paraId="1AAE49C2" w14:textId="77777777" w:rsidR="00BF4B64" w:rsidRPr="00D95F2A" w:rsidRDefault="00BF4B64" w:rsidP="00BF4B64">
      <w:pPr>
        <w:pStyle w:val="NormalWeb"/>
        <w:shd w:val="clear" w:color="auto" w:fill="FFFFFF"/>
        <w:spacing w:after="360"/>
        <w:rPr>
          <w:rFonts w:ascii="Comic Sans MS" w:hAnsi="Comic Sans MS" w:cs="Arial"/>
        </w:rPr>
      </w:pPr>
      <w:r w:rsidRPr="00D95F2A">
        <w:rPr>
          <w:rFonts w:ascii="Comic Sans MS" w:hAnsi="Comic Sans MS" w:cs="Arial"/>
        </w:rPr>
        <w:t xml:space="preserve">You are likely to be using everyday objects with the </w:t>
      </w:r>
      <w:r w:rsidR="0023060E" w:rsidRPr="00D95F2A">
        <w:rPr>
          <w:rFonts w:ascii="Comic Sans MS" w:hAnsi="Comic Sans MS" w:cs="Arial"/>
        </w:rPr>
        <w:t>children</w:t>
      </w:r>
      <w:r w:rsidRPr="00D95F2A">
        <w:rPr>
          <w:rFonts w:ascii="Comic Sans MS" w:hAnsi="Comic Sans MS" w:cs="Arial"/>
        </w:rPr>
        <w:t xml:space="preserve"> you</w:t>
      </w:r>
      <w:r w:rsidR="0023060E" w:rsidRPr="00D95F2A">
        <w:rPr>
          <w:rFonts w:ascii="Comic Sans MS" w:hAnsi="Comic Sans MS" w:cs="Arial"/>
        </w:rPr>
        <w:t xml:space="preserve"> care for</w:t>
      </w:r>
      <w:r w:rsidRPr="00D95F2A">
        <w:rPr>
          <w:rFonts w:ascii="Comic Sans MS" w:hAnsi="Comic Sans MS" w:cs="Arial"/>
        </w:rPr>
        <w:t xml:space="preserve"> already. You may be saying to them “we are going out” while</w:t>
      </w:r>
      <w:r w:rsidR="0023060E" w:rsidRPr="00D95F2A">
        <w:rPr>
          <w:rFonts w:ascii="Comic Sans MS" w:hAnsi="Comic Sans MS" w:cs="Arial"/>
        </w:rPr>
        <w:t xml:space="preserve"> </w:t>
      </w:r>
      <w:r w:rsidRPr="00D95F2A">
        <w:rPr>
          <w:rFonts w:ascii="Comic Sans MS" w:hAnsi="Comic Sans MS" w:cs="Arial"/>
        </w:rPr>
        <w:t>handing them their shoes, thereby giving them a visual clue as to what is</w:t>
      </w:r>
      <w:r w:rsidR="0023060E" w:rsidRPr="00D95F2A">
        <w:rPr>
          <w:rFonts w:ascii="Comic Sans MS" w:hAnsi="Comic Sans MS" w:cs="Arial"/>
        </w:rPr>
        <w:t xml:space="preserve"> </w:t>
      </w:r>
      <w:r w:rsidRPr="00D95F2A">
        <w:rPr>
          <w:rFonts w:ascii="Comic Sans MS" w:hAnsi="Comic Sans MS" w:cs="Arial"/>
        </w:rPr>
        <w:t>going to happen, so they don’t need understand all the words you are</w:t>
      </w:r>
      <w:r w:rsidR="0023060E" w:rsidRPr="00D95F2A">
        <w:rPr>
          <w:rFonts w:ascii="Comic Sans MS" w:hAnsi="Comic Sans MS" w:cs="Arial"/>
        </w:rPr>
        <w:t xml:space="preserve"> </w:t>
      </w:r>
      <w:r w:rsidRPr="00D95F2A">
        <w:rPr>
          <w:rFonts w:ascii="Comic Sans MS" w:hAnsi="Comic Sans MS" w:cs="Arial"/>
        </w:rPr>
        <w:t>saying. Objects of Reference are objects that are used in a structured</w:t>
      </w:r>
      <w:r w:rsidR="0023060E" w:rsidRPr="00D95F2A">
        <w:rPr>
          <w:rFonts w:ascii="Comic Sans MS" w:hAnsi="Comic Sans MS" w:cs="Arial"/>
        </w:rPr>
        <w:t xml:space="preserve"> </w:t>
      </w:r>
      <w:r w:rsidRPr="00D95F2A">
        <w:rPr>
          <w:rFonts w:ascii="Comic Sans MS" w:hAnsi="Comic Sans MS" w:cs="Arial"/>
        </w:rPr>
        <w:t xml:space="preserve">and consistent </w:t>
      </w:r>
      <w:r w:rsidR="00EB1493" w:rsidRPr="00D95F2A">
        <w:rPr>
          <w:rFonts w:ascii="Comic Sans MS" w:hAnsi="Comic Sans MS" w:cs="Arial"/>
        </w:rPr>
        <w:t>way and</w:t>
      </w:r>
      <w:r w:rsidRPr="00D95F2A">
        <w:rPr>
          <w:rFonts w:ascii="Comic Sans MS" w:hAnsi="Comic Sans MS" w:cs="Arial"/>
        </w:rPr>
        <w:t xml:space="preserve"> used every time the activity etc is going to</w:t>
      </w:r>
      <w:r w:rsidR="0023060E" w:rsidRPr="00D95F2A">
        <w:rPr>
          <w:rFonts w:ascii="Comic Sans MS" w:hAnsi="Comic Sans MS" w:cs="Arial"/>
        </w:rPr>
        <w:t xml:space="preserve"> </w:t>
      </w:r>
      <w:r w:rsidRPr="00D95F2A">
        <w:rPr>
          <w:rFonts w:ascii="Comic Sans MS" w:hAnsi="Comic Sans MS" w:cs="Arial"/>
        </w:rPr>
        <w:t xml:space="preserve">happen. An object becomes an Object of Reference when the </w:t>
      </w:r>
      <w:r w:rsidR="0023060E" w:rsidRPr="00D95F2A">
        <w:rPr>
          <w:rFonts w:ascii="Comic Sans MS" w:hAnsi="Comic Sans MS" w:cs="Arial"/>
        </w:rPr>
        <w:t xml:space="preserve">child </w:t>
      </w:r>
      <w:r w:rsidRPr="00D95F2A">
        <w:rPr>
          <w:rFonts w:ascii="Comic Sans MS" w:hAnsi="Comic Sans MS" w:cs="Arial"/>
        </w:rPr>
        <w:t>begins to associate it with the activity it represents.</w:t>
      </w:r>
    </w:p>
    <w:p w14:paraId="2B506AA6" w14:textId="77777777" w:rsidR="00BF4B64" w:rsidRPr="00D95F2A" w:rsidRDefault="00BF4B64" w:rsidP="00BF4B64">
      <w:pPr>
        <w:pStyle w:val="NormalWeb"/>
        <w:shd w:val="clear" w:color="auto" w:fill="FFFFFF"/>
        <w:spacing w:after="360"/>
        <w:rPr>
          <w:rFonts w:ascii="Comic Sans MS" w:hAnsi="Comic Sans MS" w:cs="Arial"/>
        </w:rPr>
      </w:pPr>
      <w:r w:rsidRPr="00D95F2A">
        <w:rPr>
          <w:rFonts w:ascii="Comic Sans MS" w:hAnsi="Comic Sans MS" w:cs="Arial"/>
        </w:rPr>
        <w:t>The objects need to be carefully selected and</w:t>
      </w:r>
      <w:r w:rsidR="0023060E" w:rsidRPr="00D95F2A">
        <w:rPr>
          <w:rFonts w:ascii="Comic Sans MS" w:hAnsi="Comic Sans MS" w:cs="Arial"/>
        </w:rPr>
        <w:t xml:space="preserve"> </w:t>
      </w:r>
      <w:r w:rsidRPr="00D95F2A">
        <w:rPr>
          <w:rFonts w:ascii="Comic Sans MS" w:hAnsi="Comic Sans MS" w:cs="Arial"/>
        </w:rPr>
        <w:t>used in situations where the need to communicate exists.</w:t>
      </w:r>
    </w:p>
    <w:p w14:paraId="47182D9C" w14:textId="77777777" w:rsidR="00BF4B64" w:rsidRPr="00D95F2A" w:rsidRDefault="00BF4B64" w:rsidP="0023060E">
      <w:pPr>
        <w:pStyle w:val="NormalWeb"/>
        <w:shd w:val="clear" w:color="auto" w:fill="FFFFFF"/>
        <w:spacing w:after="360"/>
        <w:rPr>
          <w:rFonts w:ascii="Comic Sans MS" w:hAnsi="Comic Sans MS" w:cs="Arial"/>
        </w:rPr>
      </w:pPr>
      <w:r w:rsidRPr="00D95F2A">
        <w:rPr>
          <w:rFonts w:ascii="Comic Sans MS" w:hAnsi="Comic Sans MS" w:cs="Arial"/>
        </w:rPr>
        <w:t xml:space="preserve">• They need to be meaningful to the </w:t>
      </w:r>
      <w:r w:rsidR="0023060E" w:rsidRPr="00D95F2A">
        <w:rPr>
          <w:rFonts w:ascii="Comic Sans MS" w:hAnsi="Comic Sans MS" w:cs="Arial"/>
        </w:rPr>
        <w:t>child</w:t>
      </w:r>
      <w:r w:rsidRPr="00D95F2A">
        <w:rPr>
          <w:rFonts w:ascii="Comic Sans MS" w:hAnsi="Comic Sans MS" w:cs="Arial"/>
        </w:rPr>
        <w:t>. A simple link or a</w:t>
      </w:r>
      <w:r w:rsidR="0023060E" w:rsidRPr="00D95F2A">
        <w:rPr>
          <w:rFonts w:ascii="Comic Sans MS" w:hAnsi="Comic Sans MS" w:cs="Arial"/>
        </w:rPr>
        <w:t xml:space="preserve"> </w:t>
      </w:r>
      <w:r w:rsidRPr="00D95F2A">
        <w:rPr>
          <w:rFonts w:ascii="Comic Sans MS" w:hAnsi="Comic Sans MS" w:cs="Arial"/>
        </w:rPr>
        <w:t>strong association between object and activity/person is best. For</w:t>
      </w:r>
      <w:r w:rsidR="0023060E" w:rsidRPr="00D95F2A">
        <w:rPr>
          <w:rFonts w:ascii="Comic Sans MS" w:hAnsi="Comic Sans MS" w:cs="Arial"/>
        </w:rPr>
        <w:t xml:space="preserve"> </w:t>
      </w:r>
      <w:r w:rsidRPr="00D95F2A">
        <w:rPr>
          <w:rFonts w:ascii="Comic Sans MS" w:hAnsi="Comic Sans MS" w:cs="Arial"/>
        </w:rPr>
        <w:t xml:space="preserve">example, a </w:t>
      </w:r>
      <w:r w:rsidR="0023060E" w:rsidRPr="00D95F2A">
        <w:rPr>
          <w:rFonts w:ascii="Comic Sans MS" w:hAnsi="Comic Sans MS" w:cs="Arial"/>
        </w:rPr>
        <w:t>nappy</w:t>
      </w:r>
      <w:r w:rsidRPr="00D95F2A">
        <w:rPr>
          <w:rFonts w:ascii="Comic Sans MS" w:hAnsi="Comic Sans MS" w:cs="Arial"/>
        </w:rPr>
        <w:t xml:space="preserve"> stands for </w:t>
      </w:r>
      <w:r w:rsidR="0023060E" w:rsidRPr="00D95F2A">
        <w:rPr>
          <w:rFonts w:ascii="Comic Sans MS" w:hAnsi="Comic Sans MS" w:cs="Arial"/>
        </w:rPr>
        <w:t>nappy changing</w:t>
      </w:r>
      <w:r w:rsidRPr="00D95F2A">
        <w:rPr>
          <w:rFonts w:ascii="Comic Sans MS" w:hAnsi="Comic Sans MS" w:cs="Arial"/>
        </w:rPr>
        <w:t xml:space="preserve">; a </w:t>
      </w:r>
      <w:r w:rsidR="0023060E" w:rsidRPr="00D95F2A">
        <w:rPr>
          <w:rFonts w:ascii="Comic Sans MS" w:hAnsi="Comic Sans MS" w:cs="Arial"/>
        </w:rPr>
        <w:t xml:space="preserve">plate </w:t>
      </w:r>
      <w:r w:rsidRPr="00D95F2A">
        <w:rPr>
          <w:rFonts w:ascii="Comic Sans MS" w:hAnsi="Comic Sans MS" w:cs="Arial"/>
        </w:rPr>
        <w:t xml:space="preserve">stands for </w:t>
      </w:r>
      <w:r w:rsidR="0023060E" w:rsidRPr="00D95F2A">
        <w:rPr>
          <w:rFonts w:ascii="Comic Sans MS" w:hAnsi="Comic Sans MS" w:cs="Arial"/>
        </w:rPr>
        <w:t>lunch</w:t>
      </w:r>
      <w:r w:rsidRPr="00D95F2A">
        <w:rPr>
          <w:rFonts w:ascii="Comic Sans MS" w:hAnsi="Comic Sans MS" w:cs="Arial"/>
        </w:rPr>
        <w:t xml:space="preserve">. </w:t>
      </w:r>
      <w:r w:rsidR="00CB5ECD" w:rsidRPr="00D95F2A">
        <w:rPr>
          <w:rFonts w:ascii="Comic Sans MS" w:hAnsi="Comic Sans MS" w:cs="Arial"/>
        </w:rPr>
        <w:t>However,</w:t>
      </w:r>
      <w:r w:rsidRPr="00D95F2A">
        <w:rPr>
          <w:rFonts w:ascii="Comic Sans MS" w:hAnsi="Comic Sans MS" w:cs="Arial"/>
        </w:rPr>
        <w:t xml:space="preserve"> what might seem a clear link to you may</w:t>
      </w:r>
      <w:r w:rsidR="0023060E" w:rsidRPr="00D95F2A">
        <w:rPr>
          <w:rFonts w:ascii="Comic Sans MS" w:hAnsi="Comic Sans MS" w:cs="Arial"/>
        </w:rPr>
        <w:t xml:space="preserve"> </w:t>
      </w:r>
      <w:r w:rsidRPr="00D95F2A">
        <w:rPr>
          <w:rFonts w:ascii="Comic Sans MS" w:hAnsi="Comic Sans MS" w:cs="Arial"/>
        </w:rPr>
        <w:t xml:space="preserve">not be for the </w:t>
      </w:r>
      <w:r w:rsidR="0023060E" w:rsidRPr="00D95F2A">
        <w:rPr>
          <w:rFonts w:ascii="Comic Sans MS" w:hAnsi="Comic Sans MS" w:cs="Arial"/>
        </w:rPr>
        <w:t>children</w:t>
      </w:r>
      <w:r w:rsidRPr="00D95F2A">
        <w:rPr>
          <w:rFonts w:ascii="Comic Sans MS" w:hAnsi="Comic Sans MS" w:cs="Arial"/>
        </w:rPr>
        <w:t>. Spend time observing them doing</w:t>
      </w:r>
      <w:r w:rsidR="0023060E" w:rsidRPr="00D95F2A">
        <w:rPr>
          <w:rFonts w:ascii="Comic Sans MS" w:hAnsi="Comic Sans MS" w:cs="Arial"/>
        </w:rPr>
        <w:t xml:space="preserve"> </w:t>
      </w:r>
      <w:r w:rsidRPr="00D95F2A">
        <w:rPr>
          <w:rFonts w:ascii="Comic Sans MS" w:hAnsi="Comic Sans MS" w:cs="Arial"/>
        </w:rPr>
        <w:t>the activity</w:t>
      </w:r>
      <w:r w:rsidR="0023060E" w:rsidRPr="00D95F2A">
        <w:rPr>
          <w:rFonts w:ascii="Comic Sans MS" w:hAnsi="Comic Sans MS" w:cs="Arial"/>
        </w:rPr>
        <w:t xml:space="preserve"> before choosing an object.</w:t>
      </w:r>
    </w:p>
    <w:p w14:paraId="059A8235" w14:textId="77777777" w:rsidR="00BF4B64" w:rsidRPr="00D95F2A" w:rsidRDefault="00BF4B64" w:rsidP="00BF4B64">
      <w:pPr>
        <w:pStyle w:val="NormalWeb"/>
        <w:shd w:val="clear" w:color="auto" w:fill="FFFFFF"/>
        <w:spacing w:after="360"/>
        <w:rPr>
          <w:rFonts w:ascii="Comic Sans MS" w:hAnsi="Comic Sans MS" w:cs="Arial"/>
        </w:rPr>
      </w:pPr>
      <w:r w:rsidRPr="00D95F2A">
        <w:rPr>
          <w:rFonts w:ascii="Comic Sans MS" w:hAnsi="Comic Sans MS" w:cs="Arial"/>
        </w:rPr>
        <w:t>• Start with a few objects that represent activities/events that occur</w:t>
      </w:r>
      <w:r w:rsidR="0023060E" w:rsidRPr="00D95F2A">
        <w:rPr>
          <w:rFonts w:ascii="Comic Sans MS" w:hAnsi="Comic Sans MS" w:cs="Arial"/>
        </w:rPr>
        <w:t xml:space="preserve"> </w:t>
      </w:r>
      <w:r w:rsidRPr="00D95F2A">
        <w:rPr>
          <w:rFonts w:ascii="Comic Sans MS" w:hAnsi="Comic Sans MS" w:cs="Arial"/>
        </w:rPr>
        <w:t xml:space="preserve">frequently. Repetitions of use will make it easier for the </w:t>
      </w:r>
      <w:r w:rsidR="0023060E" w:rsidRPr="00D95F2A">
        <w:rPr>
          <w:rFonts w:ascii="Comic Sans MS" w:hAnsi="Comic Sans MS" w:cs="Arial"/>
        </w:rPr>
        <w:t>children</w:t>
      </w:r>
      <w:r w:rsidRPr="00D95F2A">
        <w:rPr>
          <w:rFonts w:ascii="Comic Sans MS" w:hAnsi="Comic Sans MS" w:cs="Arial"/>
        </w:rPr>
        <w:t xml:space="preserve"> to</w:t>
      </w:r>
      <w:r w:rsidR="0023060E" w:rsidRPr="00D95F2A">
        <w:rPr>
          <w:rFonts w:ascii="Comic Sans MS" w:hAnsi="Comic Sans MS" w:cs="Arial"/>
        </w:rPr>
        <w:t xml:space="preserve"> </w:t>
      </w:r>
      <w:r w:rsidRPr="00D95F2A">
        <w:rPr>
          <w:rFonts w:ascii="Comic Sans MS" w:hAnsi="Comic Sans MS" w:cs="Arial"/>
        </w:rPr>
        <w:t>understand the connection between the object and its meaning.</w:t>
      </w:r>
    </w:p>
    <w:p w14:paraId="1381D824" w14:textId="77777777" w:rsidR="00BF4B64" w:rsidRPr="00D95F2A" w:rsidRDefault="00BF4B64" w:rsidP="00BF4B64">
      <w:pPr>
        <w:pStyle w:val="NormalWeb"/>
        <w:shd w:val="clear" w:color="auto" w:fill="FFFFFF"/>
        <w:spacing w:after="360"/>
        <w:rPr>
          <w:rFonts w:ascii="Comic Sans MS" w:hAnsi="Comic Sans MS" w:cs="Arial"/>
        </w:rPr>
      </w:pPr>
      <w:r w:rsidRPr="00D95F2A">
        <w:rPr>
          <w:rFonts w:ascii="Comic Sans MS" w:hAnsi="Comic Sans MS" w:cs="Arial"/>
        </w:rPr>
        <w:t>• It is vital that there is a consistency of approach. Everybody will</w:t>
      </w:r>
      <w:r w:rsidR="0023060E" w:rsidRPr="00D95F2A">
        <w:rPr>
          <w:rFonts w:ascii="Comic Sans MS" w:hAnsi="Comic Sans MS" w:cs="Arial"/>
        </w:rPr>
        <w:t xml:space="preserve"> </w:t>
      </w:r>
      <w:r w:rsidRPr="00D95F2A">
        <w:rPr>
          <w:rFonts w:ascii="Comic Sans MS" w:hAnsi="Comic Sans MS" w:cs="Arial"/>
        </w:rPr>
        <w:t>need to introduce the object in the same way, using the same keywords and signs. Written guidelines are essential.</w:t>
      </w:r>
    </w:p>
    <w:p w14:paraId="774D88FC" w14:textId="77777777" w:rsidR="0023060E" w:rsidRPr="00D95F2A" w:rsidRDefault="0023060E" w:rsidP="00BF4B64">
      <w:pPr>
        <w:pStyle w:val="NormalWeb"/>
        <w:shd w:val="clear" w:color="auto" w:fill="FFFFFF"/>
        <w:spacing w:after="360"/>
        <w:rPr>
          <w:rFonts w:ascii="Comic Sans MS" w:hAnsi="Comic Sans MS" w:cs="Arial"/>
        </w:rPr>
      </w:pPr>
    </w:p>
    <w:p w14:paraId="748D1651" w14:textId="77777777" w:rsidR="00BF4B64" w:rsidRPr="00D95F2A" w:rsidRDefault="0023060E" w:rsidP="00BF4B64">
      <w:pPr>
        <w:pStyle w:val="NormalWeb"/>
        <w:shd w:val="clear" w:color="auto" w:fill="FFFFFF"/>
        <w:spacing w:after="360"/>
        <w:rPr>
          <w:rFonts w:ascii="Comic Sans MS" w:hAnsi="Comic Sans MS" w:cs="Arial"/>
          <w:u w:val="single"/>
        </w:rPr>
      </w:pPr>
      <w:r w:rsidRPr="00D95F2A">
        <w:rPr>
          <w:rFonts w:ascii="Comic Sans MS" w:hAnsi="Comic Sans MS" w:cs="Arial"/>
          <w:u w:val="single"/>
        </w:rPr>
        <w:t>How Do Objects of Reference Help With Communication?</w:t>
      </w:r>
    </w:p>
    <w:p w14:paraId="639E1B7B" w14:textId="77777777" w:rsidR="00BF4B64" w:rsidRPr="00D95F2A" w:rsidRDefault="0023060E" w:rsidP="00BF4B64">
      <w:pPr>
        <w:pStyle w:val="NormalWeb"/>
        <w:shd w:val="clear" w:color="auto" w:fill="FFFFFF"/>
        <w:spacing w:after="360"/>
        <w:rPr>
          <w:rFonts w:ascii="Comic Sans MS" w:hAnsi="Comic Sans MS" w:cs="Arial"/>
        </w:rPr>
      </w:pPr>
      <w:r w:rsidRPr="00D95F2A">
        <w:rPr>
          <w:rFonts w:ascii="Comic Sans MS" w:hAnsi="Comic Sans MS" w:cs="Arial"/>
        </w:rPr>
        <w:t>A lot of the time things just ‘happen’ to babies/toddlers</w:t>
      </w:r>
      <w:r w:rsidR="00BF4B64" w:rsidRPr="00D95F2A">
        <w:rPr>
          <w:rFonts w:ascii="Comic Sans MS" w:hAnsi="Comic Sans MS" w:cs="Arial"/>
        </w:rPr>
        <w:t>.</w:t>
      </w:r>
      <w:r w:rsidRPr="00D95F2A">
        <w:rPr>
          <w:rFonts w:ascii="Comic Sans MS" w:hAnsi="Comic Sans MS" w:cs="Arial"/>
        </w:rPr>
        <w:t xml:space="preserve"> </w:t>
      </w:r>
      <w:r w:rsidR="00BF4B64" w:rsidRPr="00D95F2A">
        <w:rPr>
          <w:rFonts w:ascii="Comic Sans MS" w:hAnsi="Comic Sans MS" w:cs="Arial"/>
        </w:rPr>
        <w:t>Objects of Reference let them know what is about to happen and help</w:t>
      </w:r>
      <w:r w:rsidRPr="00D95F2A">
        <w:rPr>
          <w:rFonts w:ascii="Comic Sans MS" w:hAnsi="Comic Sans MS" w:cs="Arial"/>
        </w:rPr>
        <w:t xml:space="preserve"> </w:t>
      </w:r>
      <w:r w:rsidR="00BF4B64" w:rsidRPr="00D95F2A">
        <w:rPr>
          <w:rFonts w:ascii="Comic Sans MS" w:hAnsi="Comic Sans MS" w:cs="Arial"/>
        </w:rPr>
        <w:t>understand what is being said.</w:t>
      </w:r>
    </w:p>
    <w:p w14:paraId="439139D7" w14:textId="77777777" w:rsidR="00BF4B64" w:rsidRPr="00D95F2A" w:rsidRDefault="00BF4B64" w:rsidP="0023060E">
      <w:pPr>
        <w:pStyle w:val="NormalWeb"/>
        <w:shd w:val="clear" w:color="auto" w:fill="FFFFFF"/>
        <w:spacing w:after="360"/>
        <w:rPr>
          <w:rFonts w:ascii="Comic Sans MS" w:hAnsi="Comic Sans MS" w:cs="Arial"/>
        </w:rPr>
      </w:pPr>
      <w:r w:rsidRPr="00D95F2A">
        <w:rPr>
          <w:rFonts w:ascii="Comic Sans MS" w:hAnsi="Comic Sans MS" w:cs="Arial"/>
        </w:rPr>
        <w:t xml:space="preserve">Once the objects become objects of reference the </w:t>
      </w:r>
      <w:r w:rsidR="0023060E" w:rsidRPr="00D95F2A">
        <w:rPr>
          <w:rFonts w:ascii="Comic Sans MS" w:hAnsi="Comic Sans MS" w:cs="Arial"/>
        </w:rPr>
        <w:t>children</w:t>
      </w:r>
      <w:r w:rsidRPr="00D95F2A">
        <w:rPr>
          <w:rFonts w:ascii="Comic Sans MS" w:hAnsi="Comic Sans MS" w:cs="Arial"/>
        </w:rPr>
        <w:t xml:space="preserve"> can begin to</w:t>
      </w:r>
      <w:r w:rsidR="00CB5ECD">
        <w:rPr>
          <w:rFonts w:ascii="Comic Sans MS" w:hAnsi="Comic Sans MS" w:cs="Arial"/>
        </w:rPr>
        <w:t xml:space="preserve"> </w:t>
      </w:r>
      <w:r w:rsidRPr="00D95F2A">
        <w:rPr>
          <w:rFonts w:ascii="Comic Sans MS" w:hAnsi="Comic Sans MS" w:cs="Arial"/>
        </w:rPr>
        <w:t>use them themselves to ask for activities and make choices. Objects can</w:t>
      </w:r>
      <w:r w:rsidR="0023060E" w:rsidRPr="00D95F2A">
        <w:rPr>
          <w:rFonts w:ascii="Comic Sans MS" w:hAnsi="Comic Sans MS" w:cs="Arial"/>
        </w:rPr>
        <w:t xml:space="preserve"> </w:t>
      </w:r>
      <w:r w:rsidRPr="00D95F2A">
        <w:rPr>
          <w:rFonts w:ascii="Comic Sans MS" w:hAnsi="Comic Sans MS" w:cs="Arial"/>
        </w:rPr>
        <w:t xml:space="preserve">be used in the form of a timetable, so the </w:t>
      </w:r>
      <w:r w:rsidR="0023060E" w:rsidRPr="00D95F2A">
        <w:rPr>
          <w:rFonts w:ascii="Comic Sans MS" w:hAnsi="Comic Sans MS" w:cs="Arial"/>
        </w:rPr>
        <w:t>children</w:t>
      </w:r>
      <w:r w:rsidRPr="00D95F2A">
        <w:rPr>
          <w:rFonts w:ascii="Comic Sans MS" w:hAnsi="Comic Sans MS" w:cs="Arial"/>
        </w:rPr>
        <w:t xml:space="preserve"> can begin to predict the</w:t>
      </w:r>
      <w:r w:rsidR="0023060E" w:rsidRPr="00D95F2A">
        <w:rPr>
          <w:rFonts w:ascii="Comic Sans MS" w:hAnsi="Comic Sans MS" w:cs="Arial"/>
        </w:rPr>
        <w:t xml:space="preserve"> </w:t>
      </w:r>
      <w:r w:rsidRPr="00D95F2A">
        <w:rPr>
          <w:rFonts w:ascii="Comic Sans MS" w:hAnsi="Comic Sans MS" w:cs="Arial"/>
        </w:rPr>
        <w:t xml:space="preserve">events of the day. </w:t>
      </w:r>
    </w:p>
    <w:p w14:paraId="3564C61F" w14:textId="4DD0F466" w:rsidR="00D95F2A" w:rsidRPr="00D95F2A" w:rsidRDefault="00D95F2A" w:rsidP="0023060E">
      <w:pPr>
        <w:pStyle w:val="NormalWeb"/>
        <w:shd w:val="clear" w:color="auto" w:fill="FFFFFF"/>
        <w:spacing w:after="360"/>
        <w:rPr>
          <w:rFonts w:ascii="Comic Sans MS" w:hAnsi="Comic Sans MS" w:cs="Arial"/>
        </w:rPr>
      </w:pPr>
    </w:p>
    <w:p w14:paraId="76116501" w14:textId="77777777" w:rsidR="00D95F2A" w:rsidRPr="00D95F2A" w:rsidRDefault="00D95F2A" w:rsidP="0023060E">
      <w:pPr>
        <w:pStyle w:val="NormalWeb"/>
        <w:shd w:val="clear" w:color="auto" w:fill="FFFFFF"/>
        <w:spacing w:after="360"/>
        <w:rPr>
          <w:rFonts w:ascii="Comic Sans MS" w:hAnsi="Comic Sans MS" w:cs="Arial"/>
          <w:u w:val="single"/>
        </w:rPr>
      </w:pPr>
      <w:r w:rsidRPr="00D95F2A">
        <w:rPr>
          <w:rFonts w:ascii="Comic Sans MS" w:hAnsi="Comic Sans MS" w:cs="Arial"/>
          <w:u w:val="single"/>
        </w:rPr>
        <w:t>Within Trinity Tots Nursery</w:t>
      </w:r>
    </w:p>
    <w:p w14:paraId="145CDE16" w14:textId="5E318D18" w:rsidR="00D95F2A" w:rsidRPr="00D95F2A" w:rsidRDefault="00D95F2A" w:rsidP="0023060E">
      <w:pPr>
        <w:pStyle w:val="NormalWeb"/>
        <w:shd w:val="clear" w:color="auto" w:fill="FFFFFF"/>
        <w:spacing w:after="360"/>
        <w:rPr>
          <w:rFonts w:ascii="Comic Sans MS" w:hAnsi="Comic Sans MS" w:cs="Arial"/>
        </w:rPr>
      </w:pPr>
      <w:r w:rsidRPr="00D95F2A">
        <w:rPr>
          <w:rFonts w:ascii="Comic Sans MS" w:hAnsi="Comic Sans MS" w:cs="Arial"/>
        </w:rPr>
        <w:t xml:space="preserve">Objects of Reference are </w:t>
      </w:r>
      <w:r w:rsidR="003C0CE2">
        <w:rPr>
          <w:rFonts w:ascii="Comic Sans MS" w:hAnsi="Comic Sans MS" w:cs="Arial"/>
        </w:rPr>
        <w:t>used to support activities in the Bumblebee Room.</w:t>
      </w:r>
    </w:p>
    <w:p w14:paraId="49C0BC3F" w14:textId="77777777" w:rsidR="00DB4AFB" w:rsidRDefault="00A81102" w:rsidP="00A81102">
      <w:pPr>
        <w:jc w:val="center"/>
        <w:rPr>
          <w:rFonts w:ascii="Comic Sans MS" w:hAnsi="Comic Sans MS"/>
          <w:b/>
          <w:sz w:val="24"/>
          <w:szCs w:val="24"/>
          <w:u w:val="single"/>
        </w:rPr>
      </w:pPr>
      <w:r>
        <w:rPr>
          <w:rFonts w:ascii="Comic Sans MS" w:hAnsi="Comic Sans MS"/>
          <w:b/>
          <w:sz w:val="24"/>
          <w:szCs w:val="24"/>
          <w:u w:val="single"/>
        </w:rPr>
        <w:lastRenderedPageBreak/>
        <w:t>Visual Timetables</w:t>
      </w:r>
    </w:p>
    <w:p w14:paraId="020296F4" w14:textId="77777777" w:rsidR="00A81102" w:rsidRDefault="00A81102" w:rsidP="00A81102">
      <w:pPr>
        <w:jc w:val="center"/>
        <w:rPr>
          <w:rFonts w:ascii="Comic Sans MS" w:hAnsi="Comic Sans MS"/>
          <w:b/>
          <w:sz w:val="24"/>
          <w:szCs w:val="24"/>
          <w:u w:val="single"/>
        </w:rPr>
      </w:pPr>
    </w:p>
    <w:p w14:paraId="3865CEDB" w14:textId="77777777" w:rsidR="00A81102" w:rsidRDefault="00A81102" w:rsidP="00A81102">
      <w:pPr>
        <w:rPr>
          <w:rFonts w:ascii="Comic Sans MS" w:hAnsi="Comic Sans MS"/>
          <w:sz w:val="24"/>
          <w:szCs w:val="24"/>
          <w:u w:val="single"/>
        </w:rPr>
      </w:pPr>
      <w:r>
        <w:rPr>
          <w:rFonts w:ascii="Comic Sans MS" w:hAnsi="Comic Sans MS"/>
          <w:sz w:val="24"/>
          <w:szCs w:val="24"/>
          <w:u w:val="single"/>
        </w:rPr>
        <w:t>What Is A Visual Timetable</w:t>
      </w:r>
    </w:p>
    <w:p w14:paraId="34BD7497" w14:textId="77777777" w:rsidR="00A81102" w:rsidRDefault="00A81102" w:rsidP="00A81102">
      <w:pPr>
        <w:rPr>
          <w:rFonts w:ascii="Comic Sans MS" w:hAnsi="Comic Sans MS"/>
          <w:sz w:val="24"/>
          <w:szCs w:val="24"/>
        </w:rPr>
      </w:pPr>
      <w:r w:rsidRPr="00A81102">
        <w:rPr>
          <w:rFonts w:ascii="Comic Sans MS" w:hAnsi="Comic Sans MS"/>
          <w:sz w:val="24"/>
          <w:szCs w:val="24"/>
        </w:rPr>
        <w:t>A Visual Timetable uses photos, pictures, symbols or objects</w:t>
      </w:r>
      <w:r>
        <w:rPr>
          <w:rFonts w:ascii="Comic Sans MS" w:hAnsi="Comic Sans MS"/>
          <w:sz w:val="24"/>
          <w:szCs w:val="24"/>
        </w:rPr>
        <w:t xml:space="preserve"> </w:t>
      </w:r>
      <w:r w:rsidRPr="00A81102">
        <w:rPr>
          <w:rFonts w:ascii="Comic Sans MS" w:hAnsi="Comic Sans MS"/>
          <w:sz w:val="24"/>
          <w:szCs w:val="24"/>
        </w:rPr>
        <w:t>placed in a sequence to represent daily activities.</w:t>
      </w:r>
      <w:r>
        <w:rPr>
          <w:rFonts w:ascii="Comic Sans MS" w:hAnsi="Comic Sans MS"/>
          <w:sz w:val="24"/>
          <w:szCs w:val="24"/>
        </w:rPr>
        <w:t xml:space="preserve"> </w:t>
      </w:r>
      <w:r w:rsidRPr="00A81102">
        <w:rPr>
          <w:rFonts w:ascii="Comic Sans MS" w:hAnsi="Comic Sans MS"/>
          <w:sz w:val="24"/>
          <w:szCs w:val="24"/>
        </w:rPr>
        <w:t>They show the user what is happening and can represent part of the day,</w:t>
      </w:r>
      <w:r>
        <w:rPr>
          <w:rFonts w:ascii="Comic Sans MS" w:hAnsi="Comic Sans MS"/>
          <w:sz w:val="24"/>
          <w:szCs w:val="24"/>
        </w:rPr>
        <w:t xml:space="preserve"> </w:t>
      </w:r>
      <w:r w:rsidRPr="00A81102">
        <w:rPr>
          <w:rFonts w:ascii="Comic Sans MS" w:hAnsi="Comic Sans MS"/>
          <w:sz w:val="24"/>
          <w:szCs w:val="24"/>
        </w:rPr>
        <w:t>a whole day, week or month.</w:t>
      </w:r>
    </w:p>
    <w:p w14:paraId="632E84D8" w14:textId="77777777" w:rsidR="00A81102" w:rsidRDefault="00A81102" w:rsidP="00A81102">
      <w:pPr>
        <w:rPr>
          <w:rFonts w:ascii="Comic Sans MS" w:hAnsi="Comic Sans MS"/>
          <w:sz w:val="24"/>
          <w:szCs w:val="24"/>
        </w:rPr>
      </w:pPr>
    </w:p>
    <w:p w14:paraId="0AAB30F5" w14:textId="77777777" w:rsidR="00A81102" w:rsidRDefault="00A81102" w:rsidP="00A81102">
      <w:pPr>
        <w:rPr>
          <w:rFonts w:ascii="Comic Sans MS" w:hAnsi="Comic Sans MS"/>
          <w:sz w:val="24"/>
          <w:szCs w:val="24"/>
          <w:u w:val="single"/>
        </w:rPr>
      </w:pPr>
      <w:r w:rsidRPr="00A81102">
        <w:rPr>
          <w:rFonts w:ascii="Comic Sans MS" w:hAnsi="Comic Sans MS"/>
          <w:sz w:val="24"/>
          <w:szCs w:val="24"/>
          <w:u w:val="single"/>
        </w:rPr>
        <w:t>How Does A Visual Timetable Help With Communication?</w:t>
      </w:r>
    </w:p>
    <w:p w14:paraId="6481DC5A" w14:textId="77777777" w:rsidR="00A81102" w:rsidRPr="00A81102" w:rsidRDefault="00A81102" w:rsidP="00A81102">
      <w:pPr>
        <w:rPr>
          <w:rFonts w:ascii="Comic Sans MS" w:hAnsi="Comic Sans MS"/>
          <w:sz w:val="24"/>
          <w:szCs w:val="24"/>
        </w:rPr>
      </w:pPr>
      <w:r w:rsidRPr="00A81102">
        <w:rPr>
          <w:rFonts w:ascii="Comic Sans MS" w:hAnsi="Comic Sans MS"/>
          <w:sz w:val="24"/>
          <w:szCs w:val="24"/>
        </w:rPr>
        <w:t xml:space="preserve">A Visual Timetable gives </w:t>
      </w:r>
      <w:r>
        <w:rPr>
          <w:rFonts w:ascii="Comic Sans MS" w:hAnsi="Comic Sans MS"/>
          <w:sz w:val="24"/>
          <w:szCs w:val="24"/>
        </w:rPr>
        <w:t>children</w:t>
      </w:r>
      <w:r w:rsidRPr="00A81102">
        <w:rPr>
          <w:rFonts w:ascii="Comic Sans MS" w:hAnsi="Comic Sans MS"/>
          <w:sz w:val="24"/>
          <w:szCs w:val="24"/>
        </w:rPr>
        <w:t xml:space="preserve"> more control and predictability over</w:t>
      </w:r>
      <w:r>
        <w:rPr>
          <w:rFonts w:ascii="Comic Sans MS" w:hAnsi="Comic Sans MS"/>
          <w:sz w:val="24"/>
          <w:szCs w:val="24"/>
        </w:rPr>
        <w:t xml:space="preserve"> </w:t>
      </w:r>
      <w:r w:rsidRPr="00A81102">
        <w:rPr>
          <w:rFonts w:ascii="Comic Sans MS" w:hAnsi="Comic Sans MS"/>
          <w:sz w:val="24"/>
          <w:szCs w:val="24"/>
        </w:rPr>
        <w:t>their daily life. It can give them opportunities to make choices and</w:t>
      </w:r>
      <w:r>
        <w:rPr>
          <w:rFonts w:ascii="Comic Sans MS" w:hAnsi="Comic Sans MS"/>
          <w:sz w:val="24"/>
          <w:szCs w:val="24"/>
        </w:rPr>
        <w:t xml:space="preserve"> </w:t>
      </w:r>
      <w:r w:rsidRPr="00A81102">
        <w:rPr>
          <w:rFonts w:ascii="Comic Sans MS" w:hAnsi="Comic Sans MS"/>
          <w:sz w:val="24"/>
          <w:szCs w:val="24"/>
        </w:rPr>
        <w:t>encourage communication.</w:t>
      </w:r>
    </w:p>
    <w:p w14:paraId="64EF4F1F" w14:textId="77777777" w:rsidR="00A81102" w:rsidRPr="00A81102" w:rsidRDefault="00A81102" w:rsidP="00A81102">
      <w:pPr>
        <w:rPr>
          <w:rFonts w:ascii="Comic Sans MS" w:hAnsi="Comic Sans MS"/>
          <w:sz w:val="24"/>
          <w:szCs w:val="24"/>
        </w:rPr>
      </w:pPr>
      <w:r w:rsidRPr="00A81102">
        <w:rPr>
          <w:rFonts w:ascii="Comic Sans MS" w:hAnsi="Comic Sans MS"/>
          <w:sz w:val="24"/>
          <w:szCs w:val="24"/>
        </w:rPr>
        <w:t xml:space="preserve">It can help </w:t>
      </w:r>
      <w:r>
        <w:rPr>
          <w:rFonts w:ascii="Comic Sans MS" w:hAnsi="Comic Sans MS"/>
          <w:sz w:val="24"/>
          <w:szCs w:val="24"/>
        </w:rPr>
        <w:t>children</w:t>
      </w:r>
      <w:r w:rsidRPr="00A81102">
        <w:rPr>
          <w:rFonts w:ascii="Comic Sans MS" w:hAnsi="Comic Sans MS"/>
          <w:sz w:val="24"/>
          <w:szCs w:val="24"/>
        </w:rPr>
        <w:t xml:space="preserve"> who do not understand the concept of time. A picture</w:t>
      </w:r>
      <w:r>
        <w:rPr>
          <w:rFonts w:ascii="Comic Sans MS" w:hAnsi="Comic Sans MS"/>
          <w:sz w:val="24"/>
          <w:szCs w:val="24"/>
        </w:rPr>
        <w:t xml:space="preserve"> </w:t>
      </w:r>
      <w:r w:rsidRPr="00A81102">
        <w:rPr>
          <w:rFonts w:ascii="Comic Sans MS" w:hAnsi="Comic Sans MS"/>
          <w:sz w:val="24"/>
          <w:szCs w:val="24"/>
        </w:rPr>
        <w:t xml:space="preserve">of key routines such as breakfast, lunch and </w:t>
      </w:r>
      <w:r>
        <w:rPr>
          <w:rFonts w:ascii="Comic Sans MS" w:hAnsi="Comic Sans MS"/>
          <w:sz w:val="24"/>
          <w:szCs w:val="24"/>
        </w:rPr>
        <w:t>hometime</w:t>
      </w:r>
      <w:r w:rsidRPr="00A81102">
        <w:rPr>
          <w:rFonts w:ascii="Comic Sans MS" w:hAnsi="Comic Sans MS"/>
          <w:sz w:val="24"/>
          <w:szCs w:val="24"/>
        </w:rPr>
        <w:t xml:space="preserve"> can be permanent</w:t>
      </w:r>
      <w:r>
        <w:rPr>
          <w:rFonts w:ascii="Comic Sans MS" w:hAnsi="Comic Sans MS"/>
          <w:sz w:val="24"/>
          <w:szCs w:val="24"/>
        </w:rPr>
        <w:t xml:space="preserve"> </w:t>
      </w:r>
      <w:r w:rsidRPr="00A81102">
        <w:rPr>
          <w:rFonts w:ascii="Comic Sans MS" w:hAnsi="Comic Sans MS"/>
          <w:sz w:val="24"/>
          <w:szCs w:val="24"/>
        </w:rPr>
        <w:t>and used every day. The spaces/boxes in between can be filled daily to</w:t>
      </w:r>
      <w:r>
        <w:rPr>
          <w:rFonts w:ascii="Comic Sans MS" w:hAnsi="Comic Sans MS"/>
          <w:sz w:val="24"/>
          <w:szCs w:val="24"/>
        </w:rPr>
        <w:t xml:space="preserve"> </w:t>
      </w:r>
      <w:r w:rsidRPr="00A81102">
        <w:rPr>
          <w:rFonts w:ascii="Comic Sans MS" w:hAnsi="Comic Sans MS"/>
          <w:sz w:val="24"/>
          <w:szCs w:val="24"/>
        </w:rPr>
        <w:t>show activities, tasks etc. For example, it can show that on Monday after</w:t>
      </w:r>
      <w:r>
        <w:rPr>
          <w:rFonts w:ascii="Comic Sans MS" w:hAnsi="Comic Sans MS"/>
          <w:sz w:val="24"/>
          <w:szCs w:val="24"/>
        </w:rPr>
        <w:t xml:space="preserve"> </w:t>
      </w:r>
      <w:r w:rsidRPr="00A81102">
        <w:rPr>
          <w:rFonts w:ascii="Comic Sans MS" w:hAnsi="Comic Sans MS"/>
          <w:sz w:val="24"/>
          <w:szCs w:val="24"/>
        </w:rPr>
        <w:t>breakfast they will go for a walk and after lunch, they will be going</w:t>
      </w:r>
      <w:r>
        <w:rPr>
          <w:rFonts w:ascii="Comic Sans MS" w:hAnsi="Comic Sans MS"/>
          <w:sz w:val="24"/>
          <w:szCs w:val="24"/>
        </w:rPr>
        <w:t xml:space="preserve"> recycling</w:t>
      </w:r>
      <w:r w:rsidRPr="00A81102">
        <w:rPr>
          <w:rFonts w:ascii="Comic Sans MS" w:hAnsi="Comic Sans MS"/>
          <w:sz w:val="24"/>
          <w:szCs w:val="24"/>
        </w:rPr>
        <w:t>. On Tuesday after breakfast they go shopping and after lunch,</w:t>
      </w:r>
      <w:r>
        <w:rPr>
          <w:rFonts w:ascii="Comic Sans MS" w:hAnsi="Comic Sans MS"/>
          <w:sz w:val="24"/>
          <w:szCs w:val="24"/>
        </w:rPr>
        <w:t xml:space="preserve"> </w:t>
      </w:r>
      <w:r w:rsidRPr="00A81102">
        <w:rPr>
          <w:rFonts w:ascii="Comic Sans MS" w:hAnsi="Comic Sans MS"/>
          <w:sz w:val="24"/>
          <w:szCs w:val="24"/>
        </w:rPr>
        <w:t xml:space="preserve">they </w:t>
      </w:r>
      <w:r>
        <w:rPr>
          <w:rFonts w:ascii="Comic Sans MS" w:hAnsi="Comic Sans MS"/>
          <w:sz w:val="24"/>
          <w:szCs w:val="24"/>
        </w:rPr>
        <w:t>do gardening</w:t>
      </w:r>
      <w:r w:rsidRPr="00A81102">
        <w:rPr>
          <w:rFonts w:ascii="Comic Sans MS" w:hAnsi="Comic Sans MS"/>
          <w:sz w:val="24"/>
          <w:szCs w:val="24"/>
        </w:rPr>
        <w:t>.</w:t>
      </w:r>
    </w:p>
    <w:p w14:paraId="4BBB3DB7" w14:textId="77777777" w:rsidR="00A81102" w:rsidRPr="00A81102" w:rsidRDefault="00A81102" w:rsidP="00A81102">
      <w:pPr>
        <w:rPr>
          <w:rFonts w:ascii="Comic Sans MS" w:hAnsi="Comic Sans MS"/>
          <w:sz w:val="24"/>
          <w:szCs w:val="24"/>
        </w:rPr>
      </w:pPr>
      <w:r w:rsidRPr="00A81102">
        <w:rPr>
          <w:rFonts w:ascii="Comic Sans MS" w:hAnsi="Comic Sans MS"/>
          <w:sz w:val="24"/>
          <w:szCs w:val="24"/>
        </w:rPr>
        <w:t>A timetable can help by showing ‘waiting’.</w:t>
      </w:r>
      <w:r>
        <w:rPr>
          <w:rFonts w:ascii="Comic Sans MS" w:hAnsi="Comic Sans MS"/>
          <w:sz w:val="24"/>
          <w:szCs w:val="24"/>
        </w:rPr>
        <w:t xml:space="preserve"> </w:t>
      </w:r>
      <w:r w:rsidRPr="00A81102">
        <w:rPr>
          <w:rFonts w:ascii="Comic Sans MS" w:hAnsi="Comic Sans MS"/>
          <w:sz w:val="24"/>
          <w:szCs w:val="24"/>
        </w:rPr>
        <w:t>Waiting for something to happen can be difficult for</w:t>
      </w:r>
      <w:r>
        <w:rPr>
          <w:rFonts w:ascii="Comic Sans MS" w:hAnsi="Comic Sans MS"/>
          <w:sz w:val="24"/>
          <w:szCs w:val="24"/>
        </w:rPr>
        <w:t xml:space="preserve"> </w:t>
      </w:r>
      <w:r w:rsidRPr="00A81102">
        <w:rPr>
          <w:rFonts w:ascii="Comic Sans MS" w:hAnsi="Comic Sans MS"/>
          <w:sz w:val="24"/>
          <w:szCs w:val="24"/>
        </w:rPr>
        <w:t xml:space="preserve">some </w:t>
      </w:r>
      <w:r>
        <w:rPr>
          <w:rFonts w:ascii="Comic Sans MS" w:hAnsi="Comic Sans MS"/>
          <w:sz w:val="24"/>
          <w:szCs w:val="24"/>
        </w:rPr>
        <w:t>children</w:t>
      </w:r>
      <w:r w:rsidRPr="00A81102">
        <w:rPr>
          <w:rFonts w:ascii="Comic Sans MS" w:hAnsi="Comic Sans MS"/>
          <w:sz w:val="24"/>
          <w:szCs w:val="24"/>
        </w:rPr>
        <w:t xml:space="preserve"> causing great frustration. A timetable can</w:t>
      </w:r>
      <w:r>
        <w:rPr>
          <w:rFonts w:ascii="Comic Sans MS" w:hAnsi="Comic Sans MS"/>
          <w:sz w:val="24"/>
          <w:szCs w:val="24"/>
        </w:rPr>
        <w:t xml:space="preserve"> </w:t>
      </w:r>
      <w:r w:rsidRPr="00A81102">
        <w:rPr>
          <w:rFonts w:ascii="Comic Sans MS" w:hAnsi="Comic Sans MS"/>
          <w:sz w:val="24"/>
          <w:szCs w:val="24"/>
        </w:rPr>
        <w:t>show that they have to do certain activities before they</w:t>
      </w:r>
      <w:r>
        <w:rPr>
          <w:rFonts w:ascii="Comic Sans MS" w:hAnsi="Comic Sans MS"/>
          <w:sz w:val="24"/>
          <w:szCs w:val="24"/>
        </w:rPr>
        <w:t xml:space="preserve"> get to do the activity they want to</w:t>
      </w:r>
      <w:r w:rsidRPr="00A81102">
        <w:rPr>
          <w:rFonts w:ascii="Comic Sans MS" w:hAnsi="Comic Sans MS"/>
          <w:sz w:val="24"/>
          <w:szCs w:val="24"/>
        </w:rPr>
        <w:t>.</w:t>
      </w:r>
    </w:p>
    <w:p w14:paraId="693B6D12" w14:textId="77777777" w:rsidR="00A81102" w:rsidRDefault="00A81102" w:rsidP="00A81102">
      <w:pPr>
        <w:rPr>
          <w:rFonts w:ascii="Comic Sans MS" w:hAnsi="Comic Sans MS"/>
          <w:sz w:val="24"/>
          <w:szCs w:val="24"/>
        </w:rPr>
      </w:pPr>
      <w:r w:rsidRPr="00A81102">
        <w:rPr>
          <w:rFonts w:ascii="Comic Sans MS" w:hAnsi="Comic Sans MS"/>
          <w:sz w:val="24"/>
          <w:szCs w:val="24"/>
        </w:rPr>
        <w:t>The pictures can be used to explain things that are not</w:t>
      </w:r>
      <w:r>
        <w:rPr>
          <w:rFonts w:ascii="Comic Sans MS" w:hAnsi="Comic Sans MS"/>
          <w:sz w:val="24"/>
          <w:szCs w:val="24"/>
        </w:rPr>
        <w:t xml:space="preserve"> </w:t>
      </w:r>
      <w:r w:rsidRPr="00A81102">
        <w:rPr>
          <w:rFonts w:ascii="Comic Sans MS" w:hAnsi="Comic Sans MS"/>
          <w:sz w:val="24"/>
          <w:szCs w:val="24"/>
        </w:rPr>
        <w:t>happening .If an activity has been cancelled the</w:t>
      </w:r>
      <w:r>
        <w:rPr>
          <w:rFonts w:ascii="Comic Sans MS" w:hAnsi="Comic Sans MS"/>
          <w:sz w:val="24"/>
          <w:szCs w:val="24"/>
        </w:rPr>
        <w:t xml:space="preserve"> </w:t>
      </w:r>
      <w:r w:rsidRPr="00A81102">
        <w:rPr>
          <w:rFonts w:ascii="Comic Sans MS" w:hAnsi="Comic Sans MS"/>
          <w:sz w:val="24"/>
          <w:szCs w:val="24"/>
        </w:rPr>
        <w:t>corresponding picture can be removed or covered over.</w:t>
      </w:r>
    </w:p>
    <w:p w14:paraId="27D43258" w14:textId="77777777" w:rsidR="00A81102" w:rsidRDefault="00A81102" w:rsidP="00A81102">
      <w:pPr>
        <w:rPr>
          <w:rFonts w:ascii="Comic Sans MS" w:hAnsi="Comic Sans MS"/>
          <w:sz w:val="24"/>
          <w:szCs w:val="24"/>
        </w:rPr>
      </w:pPr>
    </w:p>
    <w:p w14:paraId="129C158A" w14:textId="77777777" w:rsidR="00A81102" w:rsidRDefault="00A81102" w:rsidP="00A81102">
      <w:pPr>
        <w:rPr>
          <w:rFonts w:ascii="Comic Sans MS" w:hAnsi="Comic Sans MS"/>
          <w:sz w:val="24"/>
          <w:szCs w:val="24"/>
          <w:u w:val="single"/>
        </w:rPr>
      </w:pPr>
      <w:r>
        <w:rPr>
          <w:rFonts w:ascii="Comic Sans MS" w:hAnsi="Comic Sans MS"/>
          <w:sz w:val="24"/>
          <w:szCs w:val="24"/>
          <w:u w:val="single"/>
        </w:rPr>
        <w:t>Within Trinity Tots Nursery</w:t>
      </w:r>
    </w:p>
    <w:p w14:paraId="2B030A45" w14:textId="72193ED0" w:rsidR="00895B80" w:rsidRDefault="00612C0F" w:rsidP="00A81102">
      <w:pPr>
        <w:rPr>
          <w:rFonts w:ascii="Comic Sans MS" w:hAnsi="Comic Sans MS"/>
          <w:sz w:val="24"/>
          <w:szCs w:val="24"/>
        </w:rPr>
      </w:pPr>
      <w:r>
        <w:rPr>
          <w:rFonts w:ascii="Comic Sans MS" w:hAnsi="Comic Sans MS"/>
          <w:sz w:val="24"/>
          <w:szCs w:val="24"/>
        </w:rPr>
        <w:t>Visual timetables are present in every room.</w:t>
      </w:r>
    </w:p>
    <w:p w14:paraId="2EADB396" w14:textId="77777777" w:rsidR="00895B80" w:rsidRDefault="00895B80" w:rsidP="00A81102">
      <w:pPr>
        <w:rPr>
          <w:rFonts w:ascii="Comic Sans MS" w:hAnsi="Comic Sans MS"/>
          <w:sz w:val="24"/>
          <w:szCs w:val="24"/>
        </w:rPr>
      </w:pPr>
    </w:p>
    <w:p w14:paraId="58CF5603" w14:textId="77777777" w:rsidR="00895B80" w:rsidRDefault="00895B80" w:rsidP="00A81102">
      <w:pPr>
        <w:rPr>
          <w:rFonts w:ascii="Comic Sans MS" w:hAnsi="Comic Sans MS"/>
          <w:sz w:val="24"/>
          <w:szCs w:val="24"/>
        </w:rPr>
      </w:pPr>
    </w:p>
    <w:p w14:paraId="252386BC" w14:textId="77777777" w:rsidR="00895B80" w:rsidRDefault="00895B80" w:rsidP="00A81102">
      <w:pPr>
        <w:rPr>
          <w:rFonts w:ascii="Comic Sans MS" w:hAnsi="Comic Sans MS"/>
          <w:sz w:val="24"/>
          <w:szCs w:val="24"/>
        </w:rPr>
      </w:pPr>
    </w:p>
    <w:p w14:paraId="5EF4A560" w14:textId="77777777" w:rsidR="00895B80" w:rsidRDefault="00895B80" w:rsidP="00A81102">
      <w:pPr>
        <w:rPr>
          <w:rFonts w:ascii="Comic Sans MS" w:hAnsi="Comic Sans MS"/>
          <w:sz w:val="24"/>
          <w:szCs w:val="24"/>
        </w:rPr>
      </w:pPr>
    </w:p>
    <w:p w14:paraId="6A792DDD" w14:textId="77777777" w:rsidR="00895B80" w:rsidRDefault="00895B80" w:rsidP="00A81102">
      <w:pPr>
        <w:rPr>
          <w:rFonts w:ascii="Comic Sans MS" w:hAnsi="Comic Sans MS"/>
          <w:sz w:val="24"/>
          <w:szCs w:val="24"/>
        </w:rPr>
      </w:pPr>
    </w:p>
    <w:p w14:paraId="45E156E5" w14:textId="77777777" w:rsidR="00895B80" w:rsidRPr="00895B80" w:rsidRDefault="00895B80" w:rsidP="00A81102">
      <w:pPr>
        <w:rPr>
          <w:rFonts w:ascii="Comic Sans MS" w:hAnsi="Comic Sans MS"/>
          <w:sz w:val="24"/>
          <w:szCs w:val="24"/>
        </w:rPr>
      </w:pPr>
    </w:p>
    <w:p w14:paraId="70CF6056" w14:textId="77777777" w:rsidR="00A81102" w:rsidRPr="00A81102" w:rsidRDefault="00A81102" w:rsidP="00A81102">
      <w:pPr>
        <w:rPr>
          <w:rFonts w:ascii="Comic Sans MS" w:hAnsi="Comic Sans MS"/>
          <w:sz w:val="24"/>
          <w:szCs w:val="24"/>
        </w:rPr>
      </w:pPr>
    </w:p>
    <w:p w14:paraId="5EAFB894" w14:textId="77777777" w:rsidR="00A81102" w:rsidRDefault="00A81102" w:rsidP="00D95F2A">
      <w:pPr>
        <w:jc w:val="center"/>
        <w:rPr>
          <w:rFonts w:ascii="Comic Sans MS" w:hAnsi="Comic Sans MS"/>
          <w:sz w:val="24"/>
          <w:szCs w:val="24"/>
        </w:rPr>
      </w:pPr>
    </w:p>
    <w:p w14:paraId="7FFF22AD" w14:textId="77777777" w:rsidR="00612C0F" w:rsidRDefault="00612C0F" w:rsidP="00D95F2A">
      <w:pPr>
        <w:jc w:val="center"/>
        <w:rPr>
          <w:rFonts w:ascii="Comic Sans MS" w:hAnsi="Comic Sans MS"/>
          <w:b/>
          <w:sz w:val="24"/>
          <w:szCs w:val="24"/>
          <w:u w:val="single"/>
        </w:rPr>
      </w:pPr>
    </w:p>
    <w:p w14:paraId="1648F0FE" w14:textId="4D8B9C7C" w:rsidR="008344B8" w:rsidRDefault="0023060E" w:rsidP="00D95F2A">
      <w:pPr>
        <w:jc w:val="center"/>
        <w:rPr>
          <w:rFonts w:ascii="Comic Sans MS" w:hAnsi="Comic Sans MS"/>
          <w:b/>
          <w:sz w:val="24"/>
          <w:szCs w:val="24"/>
          <w:u w:val="single"/>
        </w:rPr>
      </w:pPr>
      <w:r w:rsidRPr="0023060E">
        <w:rPr>
          <w:rFonts w:ascii="Comic Sans MS" w:hAnsi="Comic Sans MS"/>
          <w:b/>
          <w:sz w:val="24"/>
          <w:szCs w:val="24"/>
          <w:u w:val="single"/>
        </w:rPr>
        <w:lastRenderedPageBreak/>
        <w:t>Signalong</w:t>
      </w:r>
    </w:p>
    <w:p w14:paraId="0751F0FB" w14:textId="77777777" w:rsidR="0023060E" w:rsidRDefault="0023060E" w:rsidP="0023060E">
      <w:pPr>
        <w:jc w:val="center"/>
        <w:rPr>
          <w:rFonts w:ascii="Comic Sans MS" w:hAnsi="Comic Sans MS"/>
          <w:b/>
          <w:sz w:val="24"/>
          <w:szCs w:val="24"/>
          <w:u w:val="single"/>
        </w:rPr>
      </w:pPr>
    </w:p>
    <w:p w14:paraId="6D968334" w14:textId="77777777" w:rsidR="00D95F2A" w:rsidRPr="00D95F2A" w:rsidRDefault="00D95F2A" w:rsidP="0023060E">
      <w:pPr>
        <w:rPr>
          <w:rFonts w:ascii="Comic Sans MS" w:hAnsi="Comic Sans MS"/>
          <w:sz w:val="24"/>
          <w:szCs w:val="24"/>
          <w:u w:val="single"/>
        </w:rPr>
      </w:pPr>
      <w:r>
        <w:rPr>
          <w:rFonts w:ascii="Comic Sans MS" w:hAnsi="Comic Sans MS"/>
          <w:sz w:val="24"/>
          <w:szCs w:val="24"/>
          <w:u w:val="single"/>
        </w:rPr>
        <w:t>What Is Signalong?</w:t>
      </w:r>
    </w:p>
    <w:p w14:paraId="423460AB" w14:textId="77777777" w:rsidR="0023060E" w:rsidRDefault="00D95F2A" w:rsidP="0023060E">
      <w:pPr>
        <w:rPr>
          <w:rFonts w:ascii="Comic Sans MS" w:hAnsi="Comic Sans MS"/>
          <w:sz w:val="24"/>
          <w:szCs w:val="24"/>
        </w:rPr>
      </w:pPr>
      <w:r>
        <w:rPr>
          <w:rFonts w:ascii="Comic Sans MS" w:hAnsi="Comic Sans MS"/>
          <w:sz w:val="24"/>
          <w:szCs w:val="24"/>
        </w:rPr>
        <w:t>Signalong</w:t>
      </w:r>
      <w:r w:rsidRPr="00D95F2A">
        <w:rPr>
          <w:rFonts w:ascii="Comic Sans MS" w:hAnsi="Comic Sans MS"/>
          <w:sz w:val="24"/>
          <w:szCs w:val="24"/>
        </w:rPr>
        <w:t xml:space="preserve"> is an approach to teaching communication, language and literacy using combined modes of communication. It is not a language in its own right. </w:t>
      </w:r>
      <w:r w:rsidR="0023060E" w:rsidRPr="00D95F2A">
        <w:rPr>
          <w:rFonts w:ascii="Comic Sans MS" w:hAnsi="Comic Sans MS"/>
          <w:sz w:val="24"/>
          <w:szCs w:val="24"/>
        </w:rPr>
        <w:t>Signalong is a key word sign-supported communication system</w:t>
      </w:r>
      <w:r w:rsidR="0023060E" w:rsidRPr="0023060E">
        <w:rPr>
          <w:rFonts w:ascii="Comic Sans MS" w:hAnsi="Comic Sans MS"/>
          <w:sz w:val="24"/>
          <w:szCs w:val="24"/>
        </w:rPr>
        <w:t xml:space="preserve"> based on British sign language and is used in spoken word order. It uses speech, sign, body language, facial expression and voice tone to reference the link between sign and word.</w:t>
      </w:r>
    </w:p>
    <w:p w14:paraId="6E6D66D8" w14:textId="77777777" w:rsidR="00D95F2A" w:rsidRDefault="00D95F2A" w:rsidP="0023060E">
      <w:pPr>
        <w:rPr>
          <w:rFonts w:ascii="Comic Sans MS" w:hAnsi="Comic Sans MS"/>
          <w:sz w:val="24"/>
          <w:szCs w:val="24"/>
        </w:rPr>
      </w:pPr>
    </w:p>
    <w:p w14:paraId="760F6DCB" w14:textId="77777777" w:rsidR="00D95F2A" w:rsidRPr="00D95F2A" w:rsidRDefault="00D95F2A" w:rsidP="00D95F2A">
      <w:pPr>
        <w:rPr>
          <w:rFonts w:ascii="Comic Sans MS" w:hAnsi="Comic Sans MS"/>
          <w:sz w:val="24"/>
          <w:szCs w:val="24"/>
          <w:u w:val="single"/>
        </w:rPr>
      </w:pPr>
      <w:r w:rsidRPr="00D95F2A">
        <w:rPr>
          <w:rFonts w:ascii="Comic Sans MS" w:hAnsi="Comic Sans MS"/>
          <w:sz w:val="24"/>
          <w:szCs w:val="24"/>
          <w:u w:val="single"/>
        </w:rPr>
        <w:t>How Does Signalong Help With Communication?</w:t>
      </w:r>
    </w:p>
    <w:p w14:paraId="48F3F25E" w14:textId="77777777" w:rsidR="00D95F2A" w:rsidRPr="00D95F2A" w:rsidRDefault="00D95F2A" w:rsidP="00D95F2A">
      <w:pPr>
        <w:rPr>
          <w:rFonts w:ascii="Comic Sans MS" w:hAnsi="Comic Sans MS"/>
          <w:sz w:val="24"/>
          <w:szCs w:val="24"/>
        </w:rPr>
      </w:pPr>
      <w:r w:rsidRPr="00D95F2A">
        <w:rPr>
          <w:rFonts w:ascii="Comic Sans MS" w:hAnsi="Comic Sans MS"/>
          <w:sz w:val="24"/>
          <w:szCs w:val="24"/>
        </w:rPr>
        <w:t xml:space="preserve">The </w:t>
      </w:r>
      <w:r>
        <w:rPr>
          <w:rFonts w:ascii="Comic Sans MS" w:hAnsi="Comic Sans MS"/>
          <w:sz w:val="24"/>
          <w:szCs w:val="24"/>
        </w:rPr>
        <w:t>Signalong</w:t>
      </w:r>
      <w:r w:rsidRPr="00D95F2A">
        <w:rPr>
          <w:rFonts w:ascii="Comic Sans MS" w:hAnsi="Comic Sans MS"/>
          <w:sz w:val="24"/>
          <w:szCs w:val="24"/>
        </w:rPr>
        <w:t xml:space="preserve"> signs and symbols provide extra</w:t>
      </w:r>
      <w:r>
        <w:rPr>
          <w:rFonts w:ascii="Comic Sans MS" w:hAnsi="Comic Sans MS"/>
          <w:sz w:val="24"/>
          <w:szCs w:val="24"/>
        </w:rPr>
        <w:t xml:space="preserve"> </w:t>
      </w:r>
      <w:r w:rsidRPr="00D95F2A">
        <w:rPr>
          <w:rFonts w:ascii="Comic Sans MS" w:hAnsi="Comic Sans MS"/>
          <w:sz w:val="24"/>
          <w:szCs w:val="24"/>
        </w:rPr>
        <w:t>information to speech which is visual. This assists</w:t>
      </w:r>
      <w:r>
        <w:rPr>
          <w:rFonts w:ascii="Comic Sans MS" w:hAnsi="Comic Sans MS"/>
          <w:sz w:val="24"/>
          <w:szCs w:val="24"/>
        </w:rPr>
        <w:t xml:space="preserve"> children</w:t>
      </w:r>
      <w:r w:rsidRPr="00D95F2A">
        <w:rPr>
          <w:rFonts w:ascii="Comic Sans MS" w:hAnsi="Comic Sans MS"/>
          <w:sz w:val="24"/>
          <w:szCs w:val="24"/>
        </w:rPr>
        <w:t>’s understanding of language and supports</w:t>
      </w:r>
      <w:r>
        <w:rPr>
          <w:rFonts w:ascii="Comic Sans MS" w:hAnsi="Comic Sans MS"/>
          <w:sz w:val="24"/>
          <w:szCs w:val="24"/>
        </w:rPr>
        <w:t xml:space="preserve"> </w:t>
      </w:r>
      <w:r w:rsidRPr="00D95F2A">
        <w:rPr>
          <w:rFonts w:ascii="Comic Sans MS" w:hAnsi="Comic Sans MS"/>
          <w:sz w:val="24"/>
          <w:szCs w:val="24"/>
        </w:rPr>
        <w:t>their expression.</w:t>
      </w:r>
      <w:r>
        <w:rPr>
          <w:rFonts w:ascii="Comic Sans MS" w:hAnsi="Comic Sans MS"/>
          <w:sz w:val="24"/>
          <w:szCs w:val="24"/>
        </w:rPr>
        <w:t xml:space="preserve"> </w:t>
      </w:r>
      <w:r w:rsidRPr="00D95F2A">
        <w:rPr>
          <w:rFonts w:ascii="Comic Sans MS" w:hAnsi="Comic Sans MS"/>
          <w:sz w:val="24"/>
          <w:szCs w:val="24"/>
        </w:rPr>
        <w:t xml:space="preserve">It enables those </w:t>
      </w:r>
      <w:r>
        <w:rPr>
          <w:rFonts w:ascii="Comic Sans MS" w:hAnsi="Comic Sans MS"/>
          <w:sz w:val="24"/>
          <w:szCs w:val="24"/>
        </w:rPr>
        <w:t>children</w:t>
      </w:r>
      <w:r w:rsidRPr="00D95F2A">
        <w:rPr>
          <w:rFonts w:ascii="Comic Sans MS" w:hAnsi="Comic Sans MS"/>
          <w:sz w:val="24"/>
          <w:szCs w:val="24"/>
        </w:rPr>
        <w:t xml:space="preserve"> with communication</w:t>
      </w:r>
      <w:r>
        <w:rPr>
          <w:rFonts w:ascii="Comic Sans MS" w:hAnsi="Comic Sans MS"/>
          <w:sz w:val="24"/>
          <w:szCs w:val="24"/>
        </w:rPr>
        <w:t xml:space="preserve"> </w:t>
      </w:r>
      <w:r w:rsidRPr="00D95F2A">
        <w:rPr>
          <w:rFonts w:ascii="Comic Sans MS" w:hAnsi="Comic Sans MS"/>
          <w:sz w:val="24"/>
          <w:szCs w:val="24"/>
        </w:rPr>
        <w:t>difficulties and their carers to have a ‘shared</w:t>
      </w:r>
      <w:r>
        <w:rPr>
          <w:rFonts w:ascii="Comic Sans MS" w:hAnsi="Comic Sans MS"/>
          <w:sz w:val="24"/>
          <w:szCs w:val="24"/>
        </w:rPr>
        <w:t xml:space="preserve"> </w:t>
      </w:r>
      <w:r w:rsidRPr="00D95F2A">
        <w:rPr>
          <w:rFonts w:ascii="Comic Sans MS" w:hAnsi="Comic Sans MS"/>
          <w:sz w:val="24"/>
          <w:szCs w:val="24"/>
        </w:rPr>
        <w:t>language’ of key words around daily living.</w:t>
      </w:r>
    </w:p>
    <w:p w14:paraId="51A5D019" w14:textId="77777777" w:rsidR="00D95F2A" w:rsidRDefault="00D95F2A" w:rsidP="00D95F2A">
      <w:pPr>
        <w:rPr>
          <w:rFonts w:ascii="Comic Sans MS" w:hAnsi="Comic Sans MS"/>
          <w:sz w:val="24"/>
          <w:szCs w:val="24"/>
        </w:rPr>
      </w:pPr>
      <w:r w:rsidRPr="00D95F2A">
        <w:rPr>
          <w:rFonts w:ascii="Comic Sans MS" w:hAnsi="Comic Sans MS"/>
          <w:sz w:val="24"/>
          <w:szCs w:val="24"/>
        </w:rPr>
        <w:t>Using the signs and symbols together with speech</w:t>
      </w:r>
      <w:r>
        <w:rPr>
          <w:rFonts w:ascii="Comic Sans MS" w:hAnsi="Comic Sans MS"/>
          <w:sz w:val="24"/>
          <w:szCs w:val="24"/>
        </w:rPr>
        <w:t xml:space="preserve"> </w:t>
      </w:r>
      <w:r w:rsidRPr="00D95F2A">
        <w:rPr>
          <w:rFonts w:ascii="Comic Sans MS" w:hAnsi="Comic Sans MS"/>
          <w:sz w:val="24"/>
          <w:szCs w:val="24"/>
        </w:rPr>
        <w:t xml:space="preserve">can prompt </w:t>
      </w:r>
      <w:r>
        <w:rPr>
          <w:rFonts w:ascii="Comic Sans MS" w:hAnsi="Comic Sans MS"/>
          <w:sz w:val="24"/>
          <w:szCs w:val="24"/>
        </w:rPr>
        <w:t>children</w:t>
      </w:r>
      <w:r w:rsidRPr="00D95F2A">
        <w:rPr>
          <w:rFonts w:ascii="Comic Sans MS" w:hAnsi="Comic Sans MS"/>
          <w:sz w:val="24"/>
          <w:szCs w:val="24"/>
        </w:rPr>
        <w:t xml:space="preserve"> to develop their verbal and</w:t>
      </w:r>
      <w:r>
        <w:rPr>
          <w:rFonts w:ascii="Comic Sans MS" w:hAnsi="Comic Sans MS"/>
          <w:sz w:val="24"/>
          <w:szCs w:val="24"/>
        </w:rPr>
        <w:t xml:space="preserve"> </w:t>
      </w:r>
      <w:r w:rsidRPr="00D95F2A">
        <w:rPr>
          <w:rFonts w:ascii="Comic Sans MS" w:hAnsi="Comic Sans MS"/>
          <w:sz w:val="24"/>
          <w:szCs w:val="24"/>
        </w:rPr>
        <w:t>literacy skills. Research has shown that signs/</w:t>
      </w:r>
      <w:r>
        <w:rPr>
          <w:rFonts w:ascii="Comic Sans MS" w:hAnsi="Comic Sans MS"/>
          <w:sz w:val="24"/>
          <w:szCs w:val="24"/>
        </w:rPr>
        <w:t xml:space="preserve"> </w:t>
      </w:r>
      <w:r w:rsidRPr="00D95F2A">
        <w:rPr>
          <w:rFonts w:ascii="Comic Sans MS" w:hAnsi="Comic Sans MS"/>
          <w:sz w:val="24"/>
          <w:szCs w:val="24"/>
        </w:rPr>
        <w:t>gestures are easier to learn than spoken words. In</w:t>
      </w:r>
      <w:r>
        <w:rPr>
          <w:rFonts w:ascii="Comic Sans MS" w:hAnsi="Comic Sans MS"/>
          <w:sz w:val="24"/>
          <w:szCs w:val="24"/>
        </w:rPr>
        <w:t xml:space="preserve"> </w:t>
      </w:r>
      <w:r w:rsidRPr="00D95F2A">
        <w:rPr>
          <w:rFonts w:ascii="Comic Sans MS" w:hAnsi="Comic Sans MS"/>
          <w:sz w:val="24"/>
          <w:szCs w:val="24"/>
        </w:rPr>
        <w:t xml:space="preserve">using </w:t>
      </w:r>
      <w:r>
        <w:rPr>
          <w:rFonts w:ascii="Comic Sans MS" w:hAnsi="Comic Sans MS"/>
          <w:sz w:val="24"/>
          <w:szCs w:val="24"/>
        </w:rPr>
        <w:t>Signalong</w:t>
      </w:r>
      <w:r w:rsidRPr="00D95F2A">
        <w:rPr>
          <w:rFonts w:ascii="Comic Sans MS" w:hAnsi="Comic Sans MS"/>
          <w:sz w:val="24"/>
          <w:szCs w:val="24"/>
        </w:rPr>
        <w:t xml:space="preserve">, </w:t>
      </w:r>
      <w:r>
        <w:rPr>
          <w:rFonts w:ascii="Comic Sans MS" w:hAnsi="Comic Sans MS"/>
          <w:sz w:val="24"/>
          <w:szCs w:val="24"/>
        </w:rPr>
        <w:t>children</w:t>
      </w:r>
      <w:r w:rsidRPr="00D95F2A">
        <w:rPr>
          <w:rFonts w:ascii="Comic Sans MS" w:hAnsi="Comic Sans MS"/>
          <w:sz w:val="24"/>
          <w:szCs w:val="24"/>
        </w:rPr>
        <w:t xml:space="preserve"> are able to develop</w:t>
      </w:r>
      <w:r>
        <w:rPr>
          <w:rFonts w:ascii="Comic Sans MS" w:hAnsi="Comic Sans MS"/>
          <w:sz w:val="24"/>
          <w:szCs w:val="24"/>
        </w:rPr>
        <w:t xml:space="preserve"> </w:t>
      </w:r>
      <w:r w:rsidRPr="00D95F2A">
        <w:rPr>
          <w:rFonts w:ascii="Comic Sans MS" w:hAnsi="Comic Sans MS"/>
          <w:sz w:val="24"/>
          <w:szCs w:val="24"/>
        </w:rPr>
        <w:t>important communication skills.</w:t>
      </w:r>
    </w:p>
    <w:p w14:paraId="612D21A7" w14:textId="77777777" w:rsidR="00D95F2A" w:rsidRDefault="00D95F2A" w:rsidP="00D95F2A">
      <w:pPr>
        <w:rPr>
          <w:rFonts w:ascii="Comic Sans MS" w:hAnsi="Comic Sans MS"/>
          <w:sz w:val="24"/>
          <w:szCs w:val="24"/>
        </w:rPr>
      </w:pPr>
    </w:p>
    <w:p w14:paraId="1B70E3F4" w14:textId="77777777" w:rsidR="00D95F2A" w:rsidRDefault="00D95F2A" w:rsidP="00D95F2A">
      <w:pPr>
        <w:rPr>
          <w:rFonts w:ascii="Comic Sans MS" w:hAnsi="Comic Sans MS"/>
          <w:sz w:val="24"/>
          <w:szCs w:val="24"/>
        </w:rPr>
      </w:pPr>
    </w:p>
    <w:p w14:paraId="54E5CAC7" w14:textId="77777777" w:rsidR="00D95F2A" w:rsidRDefault="00D95F2A" w:rsidP="00D95F2A">
      <w:pPr>
        <w:rPr>
          <w:rFonts w:ascii="Comic Sans MS" w:hAnsi="Comic Sans MS"/>
          <w:sz w:val="24"/>
          <w:szCs w:val="24"/>
          <w:u w:val="single"/>
        </w:rPr>
      </w:pPr>
      <w:r>
        <w:rPr>
          <w:rFonts w:ascii="Comic Sans MS" w:hAnsi="Comic Sans MS"/>
          <w:sz w:val="24"/>
          <w:szCs w:val="24"/>
          <w:u w:val="single"/>
        </w:rPr>
        <w:t>Within Trinity Tots Nursery</w:t>
      </w:r>
    </w:p>
    <w:p w14:paraId="52381094" w14:textId="537AABF3" w:rsidR="00D95F2A" w:rsidRDefault="00612C0F" w:rsidP="00D95F2A">
      <w:pPr>
        <w:rPr>
          <w:rFonts w:ascii="Comic Sans MS" w:hAnsi="Comic Sans MS"/>
          <w:sz w:val="24"/>
          <w:szCs w:val="24"/>
        </w:rPr>
      </w:pPr>
      <w:r>
        <w:rPr>
          <w:rFonts w:ascii="Comic Sans MS" w:hAnsi="Comic Sans MS"/>
          <w:sz w:val="24"/>
          <w:szCs w:val="24"/>
        </w:rPr>
        <w:t xml:space="preserve">Staff use Signalong symbols to support the spoken word and undertake regular training to </w:t>
      </w:r>
      <w:r w:rsidR="00052C43">
        <w:rPr>
          <w:rFonts w:ascii="Comic Sans MS" w:hAnsi="Comic Sans MS"/>
          <w:sz w:val="24"/>
          <w:szCs w:val="24"/>
        </w:rPr>
        <w:t>expand their signalong vocabulary.</w:t>
      </w:r>
    </w:p>
    <w:p w14:paraId="4BE0CD90" w14:textId="77777777" w:rsidR="00D666DA" w:rsidRDefault="00D666DA" w:rsidP="00D95F2A">
      <w:pPr>
        <w:rPr>
          <w:rFonts w:ascii="Comic Sans MS" w:hAnsi="Comic Sans MS"/>
          <w:sz w:val="24"/>
          <w:szCs w:val="24"/>
        </w:rPr>
      </w:pPr>
    </w:p>
    <w:p w14:paraId="0A3AF850" w14:textId="77777777" w:rsidR="00D666DA" w:rsidRDefault="00D666DA" w:rsidP="00D95F2A">
      <w:pPr>
        <w:rPr>
          <w:rFonts w:ascii="Comic Sans MS" w:hAnsi="Comic Sans MS"/>
          <w:sz w:val="24"/>
          <w:szCs w:val="24"/>
        </w:rPr>
      </w:pPr>
    </w:p>
    <w:p w14:paraId="1354D73A" w14:textId="77777777" w:rsidR="00D666DA" w:rsidRDefault="00D666DA" w:rsidP="00D95F2A">
      <w:pPr>
        <w:rPr>
          <w:rFonts w:ascii="Comic Sans MS" w:hAnsi="Comic Sans MS"/>
          <w:sz w:val="24"/>
          <w:szCs w:val="24"/>
        </w:rPr>
      </w:pPr>
    </w:p>
    <w:p w14:paraId="38D18E75" w14:textId="77777777" w:rsidR="00D666DA" w:rsidRDefault="00D666DA" w:rsidP="00D95F2A">
      <w:pPr>
        <w:rPr>
          <w:rFonts w:ascii="Comic Sans MS" w:hAnsi="Comic Sans MS"/>
          <w:sz w:val="24"/>
          <w:szCs w:val="24"/>
        </w:rPr>
      </w:pPr>
    </w:p>
    <w:p w14:paraId="5A52F5CB" w14:textId="77777777" w:rsidR="00D666DA" w:rsidRDefault="00D666DA" w:rsidP="00D95F2A">
      <w:pPr>
        <w:rPr>
          <w:rFonts w:ascii="Comic Sans MS" w:hAnsi="Comic Sans MS"/>
          <w:sz w:val="24"/>
          <w:szCs w:val="24"/>
        </w:rPr>
      </w:pPr>
    </w:p>
    <w:p w14:paraId="7F41C92D" w14:textId="77777777" w:rsidR="00052C43" w:rsidRDefault="00052C43" w:rsidP="00D666DA">
      <w:pPr>
        <w:jc w:val="center"/>
        <w:rPr>
          <w:rFonts w:ascii="Comic Sans MS" w:hAnsi="Comic Sans MS"/>
          <w:b/>
          <w:sz w:val="24"/>
          <w:szCs w:val="24"/>
          <w:u w:val="single"/>
        </w:rPr>
      </w:pPr>
    </w:p>
    <w:p w14:paraId="51153AD6" w14:textId="77777777" w:rsidR="00052C43" w:rsidRDefault="00052C43" w:rsidP="00D666DA">
      <w:pPr>
        <w:jc w:val="center"/>
        <w:rPr>
          <w:rFonts w:ascii="Comic Sans MS" w:hAnsi="Comic Sans MS"/>
          <w:b/>
          <w:sz w:val="24"/>
          <w:szCs w:val="24"/>
          <w:u w:val="single"/>
        </w:rPr>
      </w:pPr>
    </w:p>
    <w:p w14:paraId="412C2ACB" w14:textId="77777777" w:rsidR="00052C43" w:rsidRDefault="00052C43" w:rsidP="00D666DA">
      <w:pPr>
        <w:jc w:val="center"/>
        <w:rPr>
          <w:rFonts w:ascii="Comic Sans MS" w:hAnsi="Comic Sans MS"/>
          <w:b/>
          <w:sz w:val="24"/>
          <w:szCs w:val="24"/>
          <w:u w:val="single"/>
        </w:rPr>
      </w:pPr>
    </w:p>
    <w:p w14:paraId="00D14DCD" w14:textId="77777777" w:rsidR="00052C43" w:rsidRDefault="00052C43" w:rsidP="00D666DA">
      <w:pPr>
        <w:jc w:val="center"/>
        <w:rPr>
          <w:rFonts w:ascii="Comic Sans MS" w:hAnsi="Comic Sans MS"/>
          <w:b/>
          <w:sz w:val="24"/>
          <w:szCs w:val="24"/>
          <w:u w:val="single"/>
        </w:rPr>
      </w:pPr>
    </w:p>
    <w:p w14:paraId="07CE3E0D" w14:textId="77777777" w:rsidR="00052C43" w:rsidRDefault="00052C43" w:rsidP="00D666DA">
      <w:pPr>
        <w:jc w:val="center"/>
        <w:rPr>
          <w:rFonts w:ascii="Comic Sans MS" w:hAnsi="Comic Sans MS"/>
          <w:b/>
          <w:sz w:val="24"/>
          <w:szCs w:val="24"/>
          <w:u w:val="single"/>
        </w:rPr>
      </w:pPr>
    </w:p>
    <w:p w14:paraId="3BAC5E0A" w14:textId="78A25CC7" w:rsidR="00D666DA" w:rsidRPr="009F309F" w:rsidRDefault="00D666DA" w:rsidP="00D666DA">
      <w:pPr>
        <w:jc w:val="center"/>
        <w:rPr>
          <w:rFonts w:ascii="Comic Sans MS" w:hAnsi="Comic Sans MS"/>
          <w:b/>
          <w:sz w:val="24"/>
          <w:szCs w:val="24"/>
          <w:u w:val="single"/>
        </w:rPr>
      </w:pPr>
      <w:r w:rsidRPr="009F309F">
        <w:rPr>
          <w:rFonts w:ascii="Comic Sans MS" w:hAnsi="Comic Sans MS"/>
          <w:b/>
          <w:sz w:val="24"/>
          <w:szCs w:val="24"/>
          <w:u w:val="single"/>
        </w:rPr>
        <w:lastRenderedPageBreak/>
        <w:t>Talking Mats</w:t>
      </w:r>
    </w:p>
    <w:p w14:paraId="5EA071AF" w14:textId="77777777" w:rsidR="00D666DA" w:rsidRDefault="00D666DA" w:rsidP="00D666DA">
      <w:pPr>
        <w:jc w:val="center"/>
        <w:rPr>
          <w:rFonts w:ascii="Comic Sans MS" w:hAnsi="Comic Sans MS"/>
          <w:sz w:val="24"/>
          <w:szCs w:val="24"/>
          <w:u w:val="single"/>
        </w:rPr>
      </w:pPr>
    </w:p>
    <w:p w14:paraId="4C362E6D" w14:textId="77777777" w:rsidR="00D666DA" w:rsidRDefault="00D666DA" w:rsidP="00D666DA">
      <w:pPr>
        <w:rPr>
          <w:rFonts w:ascii="Comic Sans MS" w:hAnsi="Comic Sans MS"/>
          <w:sz w:val="24"/>
          <w:szCs w:val="24"/>
          <w:u w:val="single"/>
        </w:rPr>
      </w:pPr>
      <w:r>
        <w:rPr>
          <w:rFonts w:ascii="Comic Sans MS" w:hAnsi="Comic Sans MS"/>
          <w:sz w:val="24"/>
          <w:szCs w:val="24"/>
          <w:u w:val="single"/>
        </w:rPr>
        <w:t>What Is A Talking Mat?</w:t>
      </w:r>
    </w:p>
    <w:p w14:paraId="559FDBFF" w14:textId="77777777" w:rsidR="00DB4AFB" w:rsidRDefault="00D666DA" w:rsidP="00DB4AFB">
      <w:pPr>
        <w:rPr>
          <w:rFonts w:ascii="Comic Sans MS" w:hAnsi="Comic Sans MS"/>
          <w:sz w:val="24"/>
          <w:szCs w:val="24"/>
        </w:rPr>
      </w:pPr>
      <w:r>
        <w:rPr>
          <w:rFonts w:ascii="Comic Sans MS" w:hAnsi="Comic Sans MS"/>
          <w:sz w:val="24"/>
          <w:szCs w:val="24"/>
        </w:rPr>
        <w:t>A Talking Mat</w:t>
      </w:r>
      <w:r w:rsidRPr="00D666DA">
        <w:rPr>
          <w:rFonts w:ascii="Comic Sans MS" w:hAnsi="Comic Sans MS"/>
          <w:sz w:val="24"/>
          <w:szCs w:val="24"/>
        </w:rPr>
        <w:t xml:space="preserve"> is a low-tech communication framework designed to assist people with</w:t>
      </w:r>
      <w:r>
        <w:rPr>
          <w:rFonts w:ascii="Comic Sans MS" w:hAnsi="Comic Sans MS"/>
          <w:sz w:val="24"/>
          <w:szCs w:val="24"/>
        </w:rPr>
        <w:t xml:space="preserve"> </w:t>
      </w:r>
      <w:r w:rsidRPr="00D666DA">
        <w:rPr>
          <w:rFonts w:ascii="Comic Sans MS" w:hAnsi="Comic Sans MS"/>
          <w:sz w:val="24"/>
          <w:szCs w:val="24"/>
        </w:rPr>
        <w:t>communication difficulties to express feelings, choice, or arrive at a</w:t>
      </w:r>
      <w:r>
        <w:rPr>
          <w:rFonts w:ascii="Comic Sans MS" w:hAnsi="Comic Sans MS"/>
          <w:sz w:val="24"/>
          <w:szCs w:val="24"/>
        </w:rPr>
        <w:t xml:space="preserve"> </w:t>
      </w:r>
      <w:r w:rsidRPr="00D666DA">
        <w:rPr>
          <w:rFonts w:ascii="Comic Sans MS" w:hAnsi="Comic Sans MS"/>
          <w:sz w:val="24"/>
          <w:szCs w:val="24"/>
        </w:rPr>
        <w:t>decision. A talking mat uses a three point “visual scale” (can be less or</w:t>
      </w:r>
      <w:r>
        <w:rPr>
          <w:rFonts w:ascii="Comic Sans MS" w:hAnsi="Comic Sans MS"/>
          <w:sz w:val="24"/>
          <w:szCs w:val="24"/>
        </w:rPr>
        <w:t xml:space="preserve"> </w:t>
      </w:r>
      <w:r w:rsidRPr="00D666DA">
        <w:rPr>
          <w:rFonts w:ascii="Comic Sans MS" w:hAnsi="Comic Sans MS"/>
          <w:sz w:val="24"/>
          <w:szCs w:val="24"/>
        </w:rPr>
        <w:t>more) placed at the top of the mat, and a “topic” which is placed at the</w:t>
      </w:r>
      <w:r>
        <w:rPr>
          <w:rFonts w:ascii="Comic Sans MS" w:hAnsi="Comic Sans MS"/>
          <w:sz w:val="24"/>
          <w:szCs w:val="24"/>
        </w:rPr>
        <w:t xml:space="preserve"> </w:t>
      </w:r>
      <w:r w:rsidRPr="00D666DA">
        <w:rPr>
          <w:rFonts w:ascii="Comic Sans MS" w:hAnsi="Comic Sans MS"/>
          <w:sz w:val="24"/>
          <w:szCs w:val="24"/>
        </w:rPr>
        <w:t xml:space="preserve">bottom. “Options” are offered one at a time to the </w:t>
      </w:r>
      <w:r>
        <w:rPr>
          <w:rFonts w:ascii="Comic Sans MS" w:hAnsi="Comic Sans MS"/>
          <w:sz w:val="24"/>
          <w:szCs w:val="24"/>
        </w:rPr>
        <w:t>child</w:t>
      </w:r>
      <w:r w:rsidRPr="00D666DA">
        <w:rPr>
          <w:rFonts w:ascii="Comic Sans MS" w:hAnsi="Comic Sans MS"/>
          <w:sz w:val="24"/>
          <w:szCs w:val="24"/>
        </w:rPr>
        <w:t xml:space="preserve"> and they can</w:t>
      </w:r>
      <w:r>
        <w:rPr>
          <w:rFonts w:ascii="Comic Sans MS" w:hAnsi="Comic Sans MS"/>
          <w:sz w:val="24"/>
          <w:szCs w:val="24"/>
        </w:rPr>
        <w:t xml:space="preserve"> </w:t>
      </w:r>
      <w:r w:rsidRPr="00D666DA">
        <w:rPr>
          <w:rFonts w:ascii="Comic Sans MS" w:hAnsi="Comic Sans MS"/>
          <w:sz w:val="24"/>
          <w:szCs w:val="24"/>
        </w:rPr>
        <w:t>place them on the mat to indicate their general views.</w:t>
      </w:r>
    </w:p>
    <w:p w14:paraId="70C79BA7" w14:textId="77777777" w:rsidR="00D666DA" w:rsidRDefault="00D666DA" w:rsidP="00D666DA">
      <w:pPr>
        <w:rPr>
          <w:rFonts w:ascii="Comic Sans MS" w:hAnsi="Comic Sans MS"/>
          <w:sz w:val="24"/>
          <w:szCs w:val="24"/>
        </w:rPr>
      </w:pPr>
    </w:p>
    <w:p w14:paraId="34AB4397" w14:textId="77777777" w:rsidR="00D666DA" w:rsidRPr="00D666DA" w:rsidRDefault="00D666DA" w:rsidP="00D666DA">
      <w:pPr>
        <w:rPr>
          <w:rFonts w:ascii="Comic Sans MS" w:hAnsi="Comic Sans MS"/>
          <w:sz w:val="24"/>
          <w:szCs w:val="24"/>
          <w:u w:val="single"/>
        </w:rPr>
      </w:pPr>
      <w:r w:rsidRPr="00D666DA">
        <w:rPr>
          <w:rFonts w:ascii="Comic Sans MS" w:hAnsi="Comic Sans MS"/>
          <w:sz w:val="24"/>
          <w:szCs w:val="24"/>
          <w:u w:val="single"/>
        </w:rPr>
        <w:t>How Do Talking Mats Help With Communication?</w:t>
      </w:r>
    </w:p>
    <w:p w14:paraId="294CBD51" w14:textId="77777777" w:rsidR="00D666DA" w:rsidRPr="00D666DA" w:rsidRDefault="00D666DA" w:rsidP="00D666DA">
      <w:pPr>
        <w:rPr>
          <w:rFonts w:ascii="Comic Sans MS" w:hAnsi="Comic Sans MS"/>
          <w:sz w:val="24"/>
          <w:szCs w:val="24"/>
        </w:rPr>
      </w:pPr>
      <w:r w:rsidRPr="00D666DA">
        <w:rPr>
          <w:rFonts w:ascii="Comic Sans MS" w:hAnsi="Comic Sans MS"/>
          <w:sz w:val="24"/>
          <w:szCs w:val="24"/>
        </w:rPr>
        <w:t xml:space="preserve">A </w:t>
      </w:r>
      <w:r>
        <w:rPr>
          <w:rFonts w:ascii="Comic Sans MS" w:hAnsi="Comic Sans MS"/>
          <w:sz w:val="24"/>
          <w:szCs w:val="24"/>
        </w:rPr>
        <w:t>child</w:t>
      </w:r>
      <w:r w:rsidRPr="00D666DA">
        <w:rPr>
          <w:rFonts w:ascii="Comic Sans MS" w:hAnsi="Comic Sans MS"/>
          <w:sz w:val="24"/>
          <w:szCs w:val="24"/>
        </w:rPr>
        <w:t xml:space="preserve"> does not need speech to use a Talking Mat and therefore it can</w:t>
      </w:r>
      <w:r>
        <w:rPr>
          <w:rFonts w:ascii="Comic Sans MS" w:hAnsi="Comic Sans MS"/>
          <w:sz w:val="24"/>
          <w:szCs w:val="24"/>
        </w:rPr>
        <w:t xml:space="preserve"> </w:t>
      </w:r>
      <w:r w:rsidRPr="00D666DA">
        <w:rPr>
          <w:rFonts w:ascii="Comic Sans MS" w:hAnsi="Comic Sans MS"/>
          <w:sz w:val="24"/>
          <w:szCs w:val="24"/>
        </w:rPr>
        <w:t xml:space="preserve">give </w:t>
      </w:r>
      <w:r>
        <w:rPr>
          <w:rFonts w:ascii="Comic Sans MS" w:hAnsi="Comic Sans MS"/>
          <w:sz w:val="24"/>
          <w:szCs w:val="24"/>
        </w:rPr>
        <w:t>them</w:t>
      </w:r>
      <w:r w:rsidRPr="00D666DA">
        <w:rPr>
          <w:rFonts w:ascii="Comic Sans MS" w:hAnsi="Comic Sans MS"/>
          <w:sz w:val="24"/>
          <w:szCs w:val="24"/>
        </w:rPr>
        <w:t xml:space="preserve"> a voice. The tool also supports comprehension, as it gives</w:t>
      </w:r>
      <w:r>
        <w:rPr>
          <w:rFonts w:ascii="Comic Sans MS" w:hAnsi="Comic Sans MS"/>
          <w:sz w:val="24"/>
          <w:szCs w:val="24"/>
        </w:rPr>
        <w:t xml:space="preserve"> </w:t>
      </w:r>
      <w:r w:rsidRPr="00D666DA">
        <w:rPr>
          <w:rFonts w:ascii="Comic Sans MS" w:hAnsi="Comic Sans MS"/>
          <w:sz w:val="24"/>
          <w:szCs w:val="24"/>
        </w:rPr>
        <w:t>information to someone in different ways i.e. – in a visual way, in a tactile</w:t>
      </w:r>
      <w:r>
        <w:rPr>
          <w:rFonts w:ascii="Comic Sans MS" w:hAnsi="Comic Sans MS"/>
          <w:sz w:val="24"/>
          <w:szCs w:val="24"/>
        </w:rPr>
        <w:t xml:space="preserve"> </w:t>
      </w:r>
      <w:r w:rsidRPr="00D666DA">
        <w:rPr>
          <w:rFonts w:ascii="Comic Sans MS" w:hAnsi="Comic Sans MS"/>
          <w:sz w:val="24"/>
          <w:szCs w:val="24"/>
        </w:rPr>
        <w:t>way and also through auditory channels. As Talking Mats uses a simple</w:t>
      </w:r>
      <w:r>
        <w:rPr>
          <w:rFonts w:ascii="Comic Sans MS" w:hAnsi="Comic Sans MS"/>
          <w:sz w:val="24"/>
          <w:szCs w:val="24"/>
        </w:rPr>
        <w:t xml:space="preserve"> </w:t>
      </w:r>
      <w:r w:rsidRPr="00D666DA">
        <w:rPr>
          <w:rFonts w:ascii="Comic Sans MS" w:hAnsi="Comic Sans MS"/>
          <w:sz w:val="24"/>
          <w:szCs w:val="24"/>
        </w:rPr>
        <w:t>structure, it gives a person time to process what is being asked, organise</w:t>
      </w:r>
      <w:r>
        <w:rPr>
          <w:rFonts w:ascii="Comic Sans MS" w:hAnsi="Comic Sans MS"/>
          <w:sz w:val="24"/>
          <w:szCs w:val="24"/>
        </w:rPr>
        <w:t xml:space="preserve"> </w:t>
      </w:r>
      <w:r w:rsidRPr="00D666DA">
        <w:rPr>
          <w:rFonts w:ascii="Comic Sans MS" w:hAnsi="Comic Sans MS"/>
          <w:sz w:val="24"/>
          <w:szCs w:val="24"/>
        </w:rPr>
        <w:t>their thoughts and then respond with what they feel in a visual way.</w:t>
      </w:r>
    </w:p>
    <w:p w14:paraId="00078E84" w14:textId="77777777" w:rsidR="00D666DA" w:rsidRDefault="00D666DA" w:rsidP="00D666DA">
      <w:pPr>
        <w:rPr>
          <w:rFonts w:ascii="Comic Sans MS" w:hAnsi="Comic Sans MS"/>
          <w:sz w:val="24"/>
          <w:szCs w:val="24"/>
        </w:rPr>
      </w:pPr>
      <w:r w:rsidRPr="00D666DA">
        <w:rPr>
          <w:rFonts w:ascii="Comic Sans MS" w:hAnsi="Comic Sans MS"/>
          <w:sz w:val="24"/>
          <w:szCs w:val="24"/>
        </w:rPr>
        <w:t>Photographs, pictures or even objects can be used and therefore a mat</w:t>
      </w:r>
      <w:r>
        <w:rPr>
          <w:rFonts w:ascii="Comic Sans MS" w:hAnsi="Comic Sans MS"/>
          <w:sz w:val="24"/>
          <w:szCs w:val="24"/>
        </w:rPr>
        <w:t xml:space="preserve"> </w:t>
      </w:r>
      <w:r w:rsidRPr="00D666DA">
        <w:rPr>
          <w:rFonts w:ascii="Comic Sans MS" w:hAnsi="Comic Sans MS"/>
          <w:sz w:val="24"/>
          <w:szCs w:val="24"/>
        </w:rPr>
        <w:t xml:space="preserve">can be tailored to the </w:t>
      </w:r>
      <w:r>
        <w:rPr>
          <w:rFonts w:ascii="Comic Sans MS" w:hAnsi="Comic Sans MS"/>
          <w:sz w:val="24"/>
          <w:szCs w:val="24"/>
        </w:rPr>
        <w:t>child</w:t>
      </w:r>
      <w:r w:rsidRPr="00D666DA">
        <w:rPr>
          <w:rFonts w:ascii="Comic Sans MS" w:hAnsi="Comic Sans MS"/>
          <w:sz w:val="24"/>
          <w:szCs w:val="24"/>
        </w:rPr>
        <w:t>’s level of understanding. A permanent</w:t>
      </w:r>
      <w:r>
        <w:rPr>
          <w:rFonts w:ascii="Comic Sans MS" w:hAnsi="Comic Sans MS"/>
          <w:sz w:val="24"/>
          <w:szCs w:val="24"/>
        </w:rPr>
        <w:t xml:space="preserve"> </w:t>
      </w:r>
      <w:r w:rsidRPr="00D666DA">
        <w:rPr>
          <w:rFonts w:ascii="Comic Sans MS" w:hAnsi="Comic Sans MS"/>
          <w:sz w:val="24"/>
          <w:szCs w:val="24"/>
        </w:rPr>
        <w:t xml:space="preserve">record of the </w:t>
      </w:r>
      <w:r>
        <w:rPr>
          <w:rFonts w:ascii="Comic Sans MS" w:hAnsi="Comic Sans MS"/>
          <w:sz w:val="24"/>
          <w:szCs w:val="24"/>
        </w:rPr>
        <w:t>child</w:t>
      </w:r>
      <w:r w:rsidRPr="00D666DA">
        <w:rPr>
          <w:rFonts w:ascii="Comic Sans MS" w:hAnsi="Comic Sans MS"/>
          <w:sz w:val="24"/>
          <w:szCs w:val="24"/>
        </w:rPr>
        <w:t>’s opinions, choices etc can also be made by taking a</w:t>
      </w:r>
      <w:r>
        <w:rPr>
          <w:rFonts w:ascii="Comic Sans MS" w:hAnsi="Comic Sans MS"/>
          <w:sz w:val="24"/>
          <w:szCs w:val="24"/>
        </w:rPr>
        <w:t xml:space="preserve"> </w:t>
      </w:r>
      <w:r w:rsidRPr="00D666DA">
        <w:rPr>
          <w:rFonts w:ascii="Comic Sans MS" w:hAnsi="Comic Sans MS"/>
          <w:sz w:val="24"/>
          <w:szCs w:val="24"/>
        </w:rPr>
        <w:t xml:space="preserve">photograph of what they have said. This helps the </w:t>
      </w:r>
      <w:r>
        <w:rPr>
          <w:rFonts w:ascii="Comic Sans MS" w:hAnsi="Comic Sans MS"/>
          <w:sz w:val="24"/>
          <w:szCs w:val="24"/>
        </w:rPr>
        <w:t>child</w:t>
      </w:r>
      <w:r w:rsidRPr="00D666DA">
        <w:rPr>
          <w:rFonts w:ascii="Comic Sans MS" w:hAnsi="Comic Sans MS"/>
          <w:sz w:val="24"/>
          <w:szCs w:val="24"/>
        </w:rPr>
        <w:t xml:space="preserve"> to feel that their</w:t>
      </w:r>
      <w:r>
        <w:rPr>
          <w:rFonts w:ascii="Comic Sans MS" w:hAnsi="Comic Sans MS"/>
          <w:sz w:val="24"/>
          <w:szCs w:val="24"/>
        </w:rPr>
        <w:t xml:space="preserve"> </w:t>
      </w:r>
      <w:r w:rsidRPr="00D666DA">
        <w:rPr>
          <w:rFonts w:ascii="Comic Sans MS" w:hAnsi="Comic Sans MS"/>
          <w:sz w:val="24"/>
          <w:szCs w:val="24"/>
        </w:rPr>
        <w:t>views are valued and will be remembered.</w:t>
      </w:r>
    </w:p>
    <w:p w14:paraId="3CF3195F" w14:textId="77777777" w:rsidR="00D666DA" w:rsidRDefault="00D666DA" w:rsidP="00D666DA">
      <w:pPr>
        <w:rPr>
          <w:rFonts w:ascii="Comic Sans MS" w:hAnsi="Comic Sans MS"/>
          <w:sz w:val="24"/>
          <w:szCs w:val="24"/>
        </w:rPr>
      </w:pPr>
    </w:p>
    <w:p w14:paraId="55212CED" w14:textId="77777777" w:rsidR="00D666DA" w:rsidRDefault="00D666DA" w:rsidP="00D666DA">
      <w:pPr>
        <w:rPr>
          <w:rFonts w:ascii="Comic Sans MS" w:hAnsi="Comic Sans MS"/>
          <w:sz w:val="24"/>
          <w:szCs w:val="24"/>
          <w:u w:val="single"/>
        </w:rPr>
      </w:pPr>
      <w:r>
        <w:rPr>
          <w:rFonts w:ascii="Comic Sans MS" w:hAnsi="Comic Sans MS"/>
          <w:sz w:val="24"/>
          <w:szCs w:val="24"/>
          <w:u w:val="single"/>
        </w:rPr>
        <w:t>Within Trinity Tots Nursery</w:t>
      </w:r>
    </w:p>
    <w:p w14:paraId="51D8E0B4" w14:textId="6235E03B" w:rsidR="00DB4AFB" w:rsidRDefault="00052C43" w:rsidP="00D666DA">
      <w:pPr>
        <w:rPr>
          <w:rFonts w:ascii="Comic Sans MS" w:hAnsi="Comic Sans MS"/>
          <w:sz w:val="24"/>
          <w:szCs w:val="24"/>
        </w:rPr>
      </w:pPr>
      <w:r>
        <w:rPr>
          <w:rFonts w:ascii="Comic Sans MS" w:hAnsi="Comic Sans MS"/>
          <w:sz w:val="24"/>
          <w:szCs w:val="24"/>
        </w:rPr>
        <w:t>Practitioners use Talking Mats with children regularly to support their communication.</w:t>
      </w:r>
    </w:p>
    <w:p w14:paraId="47E832FD" w14:textId="77777777" w:rsidR="00052C43" w:rsidRDefault="00052C43" w:rsidP="00D666DA">
      <w:pPr>
        <w:rPr>
          <w:rFonts w:ascii="Comic Sans MS" w:hAnsi="Comic Sans MS"/>
          <w:sz w:val="24"/>
          <w:szCs w:val="24"/>
        </w:rPr>
      </w:pPr>
    </w:p>
    <w:p w14:paraId="083140B8" w14:textId="77777777" w:rsidR="00DB4AFB" w:rsidRDefault="00EB337C" w:rsidP="00EB337C">
      <w:pPr>
        <w:jc w:val="center"/>
        <w:rPr>
          <w:rFonts w:ascii="Comic Sans MS" w:hAnsi="Comic Sans MS"/>
          <w:sz w:val="24"/>
          <w:szCs w:val="24"/>
        </w:rPr>
      </w:pPr>
      <w:r>
        <w:rPr>
          <w:rFonts w:ascii="Comic Sans MS" w:hAnsi="Comic Sans MS"/>
          <w:noProof/>
          <w:sz w:val="24"/>
          <w:szCs w:val="24"/>
        </w:rPr>
        <w:drawing>
          <wp:inline distT="0" distB="0" distL="0" distR="0" wp14:anchorId="74D2B24F" wp14:editId="520F646E">
            <wp:extent cx="3238500" cy="22873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lking ma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6525" cy="2292977"/>
                    </a:xfrm>
                    <a:prstGeom prst="rect">
                      <a:avLst/>
                    </a:prstGeom>
                  </pic:spPr>
                </pic:pic>
              </a:graphicData>
            </a:graphic>
          </wp:inline>
        </w:drawing>
      </w:r>
    </w:p>
    <w:p w14:paraId="38CAEDA2" w14:textId="77777777" w:rsidR="00052C43" w:rsidRDefault="00052C43" w:rsidP="009F309F">
      <w:pPr>
        <w:jc w:val="center"/>
        <w:rPr>
          <w:rFonts w:ascii="Comic Sans MS" w:hAnsi="Comic Sans MS"/>
          <w:b/>
          <w:sz w:val="24"/>
          <w:szCs w:val="24"/>
          <w:u w:val="single"/>
        </w:rPr>
      </w:pPr>
    </w:p>
    <w:p w14:paraId="363826E5" w14:textId="77777777" w:rsidR="00052C43" w:rsidRDefault="00052C43" w:rsidP="009F309F">
      <w:pPr>
        <w:jc w:val="center"/>
        <w:rPr>
          <w:rFonts w:ascii="Comic Sans MS" w:hAnsi="Comic Sans MS"/>
          <w:b/>
          <w:sz w:val="24"/>
          <w:szCs w:val="24"/>
          <w:u w:val="single"/>
        </w:rPr>
      </w:pPr>
    </w:p>
    <w:p w14:paraId="5B5D5D96" w14:textId="77777777" w:rsidR="00052C43" w:rsidRDefault="00052C43" w:rsidP="009F309F">
      <w:pPr>
        <w:jc w:val="center"/>
        <w:rPr>
          <w:rFonts w:ascii="Comic Sans MS" w:hAnsi="Comic Sans MS"/>
          <w:b/>
          <w:sz w:val="24"/>
          <w:szCs w:val="24"/>
          <w:u w:val="single"/>
        </w:rPr>
      </w:pPr>
    </w:p>
    <w:p w14:paraId="648C98D3" w14:textId="2338F6B6" w:rsidR="00DB4AFB" w:rsidRDefault="009F309F" w:rsidP="009F309F">
      <w:pPr>
        <w:jc w:val="center"/>
        <w:rPr>
          <w:rFonts w:ascii="Comic Sans MS" w:hAnsi="Comic Sans MS"/>
          <w:b/>
          <w:sz w:val="24"/>
          <w:szCs w:val="24"/>
          <w:u w:val="single"/>
        </w:rPr>
      </w:pPr>
      <w:r>
        <w:rPr>
          <w:rFonts w:ascii="Comic Sans MS" w:hAnsi="Comic Sans MS"/>
          <w:b/>
          <w:sz w:val="24"/>
          <w:szCs w:val="24"/>
          <w:u w:val="single"/>
        </w:rPr>
        <w:lastRenderedPageBreak/>
        <w:t>Symbols</w:t>
      </w:r>
    </w:p>
    <w:p w14:paraId="00CFC986" w14:textId="77777777" w:rsidR="009F309F" w:rsidRDefault="009F309F" w:rsidP="009F309F">
      <w:pPr>
        <w:jc w:val="center"/>
        <w:rPr>
          <w:rFonts w:ascii="Comic Sans MS" w:hAnsi="Comic Sans MS"/>
          <w:b/>
          <w:sz w:val="24"/>
          <w:szCs w:val="24"/>
          <w:u w:val="single"/>
        </w:rPr>
      </w:pPr>
    </w:p>
    <w:p w14:paraId="3E72B840" w14:textId="77777777" w:rsidR="009F309F" w:rsidRDefault="009F309F" w:rsidP="009F309F">
      <w:pPr>
        <w:rPr>
          <w:rFonts w:ascii="Comic Sans MS" w:hAnsi="Comic Sans MS"/>
          <w:sz w:val="24"/>
          <w:szCs w:val="24"/>
          <w:u w:val="single"/>
        </w:rPr>
      </w:pPr>
      <w:r>
        <w:rPr>
          <w:rFonts w:ascii="Comic Sans MS" w:hAnsi="Comic Sans MS"/>
          <w:sz w:val="24"/>
          <w:szCs w:val="24"/>
          <w:u w:val="single"/>
        </w:rPr>
        <w:t>What Are Symbols?</w:t>
      </w:r>
    </w:p>
    <w:p w14:paraId="52134D49" w14:textId="77777777" w:rsidR="009F309F" w:rsidRPr="009F309F" w:rsidRDefault="009F309F" w:rsidP="009F309F">
      <w:pPr>
        <w:rPr>
          <w:rFonts w:ascii="Comic Sans MS" w:hAnsi="Comic Sans MS"/>
          <w:sz w:val="24"/>
          <w:szCs w:val="24"/>
        </w:rPr>
      </w:pPr>
      <w:r w:rsidRPr="009F309F">
        <w:rPr>
          <w:rFonts w:ascii="Comic Sans MS" w:hAnsi="Comic Sans MS"/>
          <w:sz w:val="24"/>
          <w:szCs w:val="24"/>
        </w:rPr>
        <w:t>We are all familiar with symbols as they are used commonly in everyday</w:t>
      </w:r>
      <w:r>
        <w:rPr>
          <w:rFonts w:ascii="Comic Sans MS" w:hAnsi="Comic Sans MS"/>
          <w:sz w:val="24"/>
          <w:szCs w:val="24"/>
        </w:rPr>
        <w:t xml:space="preserve"> </w:t>
      </w:r>
      <w:r w:rsidRPr="009F309F">
        <w:rPr>
          <w:rFonts w:ascii="Comic Sans MS" w:hAnsi="Comic Sans MS"/>
          <w:sz w:val="24"/>
          <w:szCs w:val="24"/>
        </w:rPr>
        <w:t>life, in signs, instruction manuals, washing labels etc.</w:t>
      </w:r>
    </w:p>
    <w:p w14:paraId="4988CD40" w14:textId="77777777" w:rsidR="009F309F" w:rsidRPr="009F309F" w:rsidRDefault="009F309F" w:rsidP="009F309F">
      <w:pPr>
        <w:rPr>
          <w:rFonts w:ascii="Comic Sans MS" w:hAnsi="Comic Sans MS"/>
          <w:sz w:val="24"/>
          <w:szCs w:val="24"/>
        </w:rPr>
      </w:pPr>
      <w:r w:rsidRPr="009F309F">
        <w:rPr>
          <w:rFonts w:ascii="Comic Sans MS" w:hAnsi="Comic Sans MS"/>
          <w:sz w:val="24"/>
          <w:szCs w:val="24"/>
        </w:rPr>
        <w:t>Symbols are not pictures, which may show lots of information and the</w:t>
      </w:r>
      <w:r>
        <w:rPr>
          <w:rFonts w:ascii="Comic Sans MS" w:hAnsi="Comic Sans MS"/>
          <w:sz w:val="24"/>
          <w:szCs w:val="24"/>
        </w:rPr>
        <w:t xml:space="preserve"> </w:t>
      </w:r>
      <w:r w:rsidRPr="009F309F">
        <w:rPr>
          <w:rFonts w:ascii="Comic Sans MS" w:hAnsi="Comic Sans MS"/>
          <w:sz w:val="24"/>
          <w:szCs w:val="24"/>
        </w:rPr>
        <w:t>focus may be unclear. Instead, symbols focus on a single concept. They</w:t>
      </w:r>
      <w:r>
        <w:rPr>
          <w:rFonts w:ascii="Comic Sans MS" w:hAnsi="Comic Sans MS"/>
          <w:sz w:val="24"/>
          <w:szCs w:val="24"/>
        </w:rPr>
        <w:t xml:space="preserve"> </w:t>
      </w:r>
      <w:r w:rsidRPr="009F309F">
        <w:rPr>
          <w:rFonts w:ascii="Comic Sans MS" w:hAnsi="Comic Sans MS"/>
          <w:sz w:val="24"/>
          <w:szCs w:val="24"/>
        </w:rPr>
        <w:t>can look like the concept that they are depicting or be more abstract.</w:t>
      </w:r>
    </w:p>
    <w:p w14:paraId="2036E106" w14:textId="77777777" w:rsidR="009F309F" w:rsidRPr="009F309F" w:rsidRDefault="009F309F" w:rsidP="009F309F">
      <w:pPr>
        <w:rPr>
          <w:rFonts w:ascii="Comic Sans MS" w:hAnsi="Comic Sans MS"/>
          <w:sz w:val="24"/>
          <w:szCs w:val="24"/>
        </w:rPr>
      </w:pPr>
      <w:r w:rsidRPr="009F309F">
        <w:rPr>
          <w:rFonts w:ascii="Comic Sans MS" w:hAnsi="Comic Sans MS"/>
          <w:sz w:val="24"/>
          <w:szCs w:val="24"/>
        </w:rPr>
        <w:t>Examples of this in everyday life are:</w:t>
      </w:r>
      <w:r>
        <w:rPr>
          <w:rFonts w:ascii="Comic Sans MS" w:hAnsi="Comic Sans MS"/>
          <w:sz w:val="24"/>
          <w:szCs w:val="24"/>
        </w:rPr>
        <w:t xml:space="preserve"> the no smoking sign which looks like what it is depicting and the tumble drying sign which is more abstract.</w:t>
      </w:r>
    </w:p>
    <w:p w14:paraId="746375AC" w14:textId="77777777" w:rsidR="00D666DA" w:rsidRPr="00D666DA" w:rsidRDefault="00D666DA" w:rsidP="00D666DA">
      <w:pPr>
        <w:rPr>
          <w:rFonts w:ascii="Comic Sans MS" w:hAnsi="Comic Sans MS"/>
          <w:sz w:val="24"/>
          <w:szCs w:val="24"/>
          <w:u w:val="single"/>
        </w:rPr>
      </w:pPr>
    </w:p>
    <w:p w14:paraId="26A6472A" w14:textId="77777777" w:rsidR="00D95F2A" w:rsidRDefault="009F309F" w:rsidP="0023060E">
      <w:pPr>
        <w:rPr>
          <w:rFonts w:ascii="Comic Sans MS" w:hAnsi="Comic Sans MS"/>
          <w:sz w:val="24"/>
          <w:szCs w:val="24"/>
        </w:rPr>
      </w:pPr>
      <w:r>
        <w:rPr>
          <w:rFonts w:ascii="Comic Sans MS" w:hAnsi="Comic Sans MS"/>
          <w:sz w:val="24"/>
          <w:szCs w:val="24"/>
        </w:rPr>
        <w:t xml:space="preserve">                                   </w:t>
      </w:r>
      <w:r w:rsidRPr="009F309F">
        <w:rPr>
          <w:noProof/>
        </w:rPr>
        <w:drawing>
          <wp:inline distT="0" distB="0" distL="0" distR="0" wp14:anchorId="3053612B" wp14:editId="09C38325">
            <wp:extent cx="1028700"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28700" cy="1028700"/>
                    </a:xfrm>
                    <a:prstGeom prst="rect">
                      <a:avLst/>
                    </a:prstGeom>
                  </pic:spPr>
                </pic:pic>
              </a:graphicData>
            </a:graphic>
          </wp:inline>
        </w:drawing>
      </w:r>
      <w:r>
        <w:rPr>
          <w:rFonts w:ascii="Comic Sans MS" w:hAnsi="Comic Sans MS"/>
          <w:sz w:val="24"/>
          <w:szCs w:val="24"/>
        </w:rPr>
        <w:t xml:space="preserve">                              </w:t>
      </w:r>
      <w:r w:rsidRPr="009F309F">
        <w:rPr>
          <w:noProof/>
        </w:rPr>
        <w:drawing>
          <wp:inline distT="0" distB="0" distL="0" distR="0" wp14:anchorId="153A508B" wp14:editId="57EFA0E1">
            <wp:extent cx="1040947" cy="10191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447" t="16954" r="27466" b="16938"/>
                    <a:stretch/>
                  </pic:blipFill>
                  <pic:spPr bwMode="auto">
                    <a:xfrm>
                      <a:off x="0" y="0"/>
                      <a:ext cx="1061012" cy="1038820"/>
                    </a:xfrm>
                    <a:prstGeom prst="rect">
                      <a:avLst/>
                    </a:prstGeom>
                    <a:ln>
                      <a:noFill/>
                    </a:ln>
                    <a:extLst>
                      <a:ext uri="{53640926-AAD7-44D8-BBD7-CCE9431645EC}">
                        <a14:shadowObscured xmlns:a14="http://schemas.microsoft.com/office/drawing/2010/main"/>
                      </a:ext>
                    </a:extLst>
                  </pic:spPr>
                </pic:pic>
              </a:graphicData>
            </a:graphic>
          </wp:inline>
        </w:drawing>
      </w:r>
    </w:p>
    <w:p w14:paraId="5404DD84" w14:textId="77777777" w:rsidR="004228AD" w:rsidRDefault="004228AD" w:rsidP="0023060E">
      <w:pPr>
        <w:rPr>
          <w:rFonts w:ascii="Comic Sans MS" w:hAnsi="Comic Sans MS"/>
          <w:sz w:val="24"/>
          <w:szCs w:val="24"/>
        </w:rPr>
      </w:pPr>
    </w:p>
    <w:p w14:paraId="59B2E0D3" w14:textId="77777777" w:rsidR="004228AD" w:rsidRDefault="004228AD" w:rsidP="0023060E">
      <w:pPr>
        <w:rPr>
          <w:rFonts w:ascii="Comic Sans MS" w:hAnsi="Comic Sans MS"/>
          <w:sz w:val="24"/>
          <w:szCs w:val="24"/>
          <w:u w:val="single"/>
        </w:rPr>
      </w:pPr>
      <w:r>
        <w:rPr>
          <w:rFonts w:ascii="Comic Sans MS" w:hAnsi="Comic Sans MS"/>
          <w:sz w:val="24"/>
          <w:szCs w:val="24"/>
          <w:u w:val="single"/>
        </w:rPr>
        <w:t>How Do Symbols Help With Communication?</w:t>
      </w:r>
    </w:p>
    <w:p w14:paraId="3E67F09E" w14:textId="77777777" w:rsidR="004228AD" w:rsidRPr="004228AD" w:rsidRDefault="004228AD" w:rsidP="00EB1493">
      <w:pPr>
        <w:jc w:val="center"/>
        <w:rPr>
          <w:rFonts w:ascii="Comic Sans MS" w:hAnsi="Comic Sans MS"/>
          <w:sz w:val="24"/>
          <w:szCs w:val="24"/>
          <w:u w:val="single"/>
        </w:rPr>
      </w:pPr>
      <w:r>
        <w:rPr>
          <w:rFonts w:ascii="Comic Sans MS" w:hAnsi="Comic Sans MS"/>
          <w:noProof/>
          <w:sz w:val="24"/>
          <w:szCs w:val="24"/>
          <w:u w:val="single"/>
        </w:rPr>
        <w:drawing>
          <wp:inline distT="0" distB="0" distL="0" distR="0" wp14:anchorId="338CA0CF" wp14:editId="3501FEAA">
            <wp:extent cx="5372100" cy="4557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sons to use visuals.jpg"/>
                    <pic:cNvPicPr/>
                  </pic:nvPicPr>
                  <pic:blipFill>
                    <a:blip r:embed="rId10">
                      <a:extLst>
                        <a:ext uri="{28A0092B-C50C-407E-A947-70E740481C1C}">
                          <a14:useLocalDpi xmlns:a14="http://schemas.microsoft.com/office/drawing/2010/main" val="0"/>
                        </a:ext>
                      </a:extLst>
                    </a:blip>
                    <a:stretch>
                      <a:fillRect/>
                    </a:stretch>
                  </pic:blipFill>
                  <pic:spPr>
                    <a:xfrm>
                      <a:off x="0" y="0"/>
                      <a:ext cx="5390264" cy="4573301"/>
                    </a:xfrm>
                    <a:prstGeom prst="rect">
                      <a:avLst/>
                    </a:prstGeom>
                  </pic:spPr>
                </pic:pic>
              </a:graphicData>
            </a:graphic>
          </wp:inline>
        </w:drawing>
      </w:r>
    </w:p>
    <w:p w14:paraId="30D125DF" w14:textId="77777777" w:rsidR="00937419" w:rsidRDefault="00EB337C" w:rsidP="00937419">
      <w:pPr>
        <w:jc w:val="center"/>
        <w:rPr>
          <w:rFonts w:ascii="Comic Sans MS" w:hAnsi="Comic Sans MS"/>
          <w:b/>
          <w:sz w:val="24"/>
          <w:szCs w:val="24"/>
          <w:u w:val="single"/>
        </w:rPr>
      </w:pPr>
      <w:r>
        <w:rPr>
          <w:rFonts w:ascii="Comic Sans MS" w:hAnsi="Comic Sans MS"/>
          <w:b/>
          <w:sz w:val="24"/>
          <w:szCs w:val="24"/>
          <w:u w:val="single"/>
        </w:rPr>
        <w:lastRenderedPageBreak/>
        <w:t>Task Aids</w:t>
      </w:r>
    </w:p>
    <w:p w14:paraId="62A6A42A" w14:textId="77777777" w:rsidR="00EB337C" w:rsidRDefault="00EB337C" w:rsidP="00937419">
      <w:pPr>
        <w:jc w:val="center"/>
        <w:rPr>
          <w:rFonts w:ascii="Comic Sans MS" w:hAnsi="Comic Sans MS"/>
          <w:b/>
          <w:sz w:val="24"/>
          <w:szCs w:val="24"/>
          <w:u w:val="single"/>
        </w:rPr>
      </w:pPr>
    </w:p>
    <w:p w14:paraId="2DF4DC64" w14:textId="77777777" w:rsidR="00EB337C" w:rsidRDefault="00EB337C" w:rsidP="00EB337C">
      <w:pPr>
        <w:rPr>
          <w:rFonts w:ascii="Comic Sans MS" w:hAnsi="Comic Sans MS"/>
          <w:sz w:val="24"/>
          <w:szCs w:val="24"/>
          <w:u w:val="single"/>
        </w:rPr>
      </w:pPr>
      <w:r>
        <w:rPr>
          <w:rFonts w:ascii="Comic Sans MS" w:hAnsi="Comic Sans MS"/>
          <w:sz w:val="24"/>
          <w:szCs w:val="24"/>
          <w:u w:val="single"/>
        </w:rPr>
        <w:t>What Are Task Aids?</w:t>
      </w:r>
    </w:p>
    <w:p w14:paraId="25B7A8D8" w14:textId="77777777" w:rsidR="00EB337C" w:rsidRPr="00EB337C" w:rsidRDefault="00EB337C" w:rsidP="00EB337C">
      <w:pPr>
        <w:rPr>
          <w:rFonts w:ascii="Comic Sans MS" w:hAnsi="Comic Sans MS"/>
          <w:sz w:val="24"/>
          <w:szCs w:val="24"/>
        </w:rPr>
      </w:pPr>
      <w:r>
        <w:rPr>
          <w:rFonts w:ascii="Comic Sans MS" w:hAnsi="Comic Sans MS"/>
          <w:sz w:val="24"/>
          <w:szCs w:val="24"/>
        </w:rPr>
        <w:t>Task</w:t>
      </w:r>
      <w:r w:rsidRPr="00EB337C">
        <w:rPr>
          <w:rFonts w:ascii="Comic Sans MS" w:hAnsi="Comic Sans MS"/>
          <w:sz w:val="24"/>
          <w:szCs w:val="24"/>
        </w:rPr>
        <w:t xml:space="preserve"> Aids are visual reminders of what you are going to do. They are</w:t>
      </w:r>
      <w:r>
        <w:rPr>
          <w:rFonts w:ascii="Comic Sans MS" w:hAnsi="Comic Sans MS"/>
          <w:sz w:val="24"/>
          <w:szCs w:val="24"/>
        </w:rPr>
        <w:t xml:space="preserve"> </w:t>
      </w:r>
      <w:r w:rsidRPr="00EB337C">
        <w:rPr>
          <w:rFonts w:ascii="Comic Sans MS" w:hAnsi="Comic Sans MS"/>
          <w:sz w:val="24"/>
          <w:szCs w:val="24"/>
        </w:rPr>
        <w:t>guides that show the user what steps they will need to take in order to</w:t>
      </w:r>
      <w:r>
        <w:rPr>
          <w:rFonts w:ascii="Comic Sans MS" w:hAnsi="Comic Sans MS"/>
          <w:sz w:val="24"/>
          <w:szCs w:val="24"/>
        </w:rPr>
        <w:t xml:space="preserve"> </w:t>
      </w:r>
      <w:r w:rsidRPr="00EB337C">
        <w:rPr>
          <w:rFonts w:ascii="Comic Sans MS" w:hAnsi="Comic Sans MS"/>
          <w:sz w:val="24"/>
          <w:szCs w:val="24"/>
        </w:rPr>
        <w:t xml:space="preserve">complete a task. The tasks can range from </w:t>
      </w:r>
      <w:r>
        <w:rPr>
          <w:rFonts w:ascii="Comic Sans MS" w:hAnsi="Comic Sans MS"/>
          <w:sz w:val="24"/>
          <w:szCs w:val="24"/>
        </w:rPr>
        <w:t>washing hands</w:t>
      </w:r>
      <w:r w:rsidRPr="00EB337C">
        <w:rPr>
          <w:rFonts w:ascii="Comic Sans MS" w:hAnsi="Comic Sans MS"/>
          <w:sz w:val="24"/>
          <w:szCs w:val="24"/>
        </w:rPr>
        <w:t xml:space="preserve"> to </w:t>
      </w:r>
      <w:r>
        <w:rPr>
          <w:rFonts w:ascii="Comic Sans MS" w:hAnsi="Comic Sans MS"/>
          <w:sz w:val="24"/>
          <w:szCs w:val="24"/>
        </w:rPr>
        <w:t>baking a cake</w:t>
      </w:r>
      <w:r w:rsidRPr="00EB337C">
        <w:rPr>
          <w:rFonts w:ascii="Comic Sans MS" w:hAnsi="Comic Sans MS"/>
          <w:sz w:val="24"/>
          <w:szCs w:val="24"/>
        </w:rPr>
        <w:t>.</w:t>
      </w:r>
    </w:p>
    <w:p w14:paraId="11D52902" w14:textId="77777777" w:rsidR="00EB337C" w:rsidRDefault="00EB337C" w:rsidP="00EB337C">
      <w:pPr>
        <w:rPr>
          <w:rFonts w:ascii="Comic Sans MS" w:hAnsi="Comic Sans MS"/>
          <w:sz w:val="24"/>
          <w:szCs w:val="24"/>
        </w:rPr>
      </w:pPr>
      <w:r>
        <w:rPr>
          <w:rFonts w:ascii="Comic Sans MS" w:hAnsi="Comic Sans MS"/>
          <w:sz w:val="24"/>
          <w:szCs w:val="24"/>
        </w:rPr>
        <w:t>Task</w:t>
      </w:r>
      <w:r w:rsidRPr="00EB337C">
        <w:rPr>
          <w:rFonts w:ascii="Comic Sans MS" w:hAnsi="Comic Sans MS"/>
          <w:sz w:val="24"/>
          <w:szCs w:val="24"/>
        </w:rPr>
        <w:t xml:space="preserve"> Aids can be made using photographs, pictures, symbols or on a</w:t>
      </w:r>
      <w:r>
        <w:rPr>
          <w:rFonts w:ascii="Comic Sans MS" w:hAnsi="Comic Sans MS"/>
          <w:sz w:val="24"/>
          <w:szCs w:val="24"/>
        </w:rPr>
        <w:t xml:space="preserve"> </w:t>
      </w:r>
      <w:r w:rsidRPr="00EB337C">
        <w:rPr>
          <w:rFonts w:ascii="Comic Sans MS" w:hAnsi="Comic Sans MS"/>
          <w:sz w:val="24"/>
          <w:szCs w:val="24"/>
        </w:rPr>
        <w:t>single laminated sheet or in the form of a booklet, showing each step on a</w:t>
      </w:r>
      <w:r>
        <w:rPr>
          <w:rFonts w:ascii="Comic Sans MS" w:hAnsi="Comic Sans MS"/>
          <w:sz w:val="24"/>
          <w:szCs w:val="24"/>
        </w:rPr>
        <w:t xml:space="preserve"> </w:t>
      </w:r>
      <w:r w:rsidRPr="00EB337C">
        <w:rPr>
          <w:rFonts w:ascii="Comic Sans MS" w:hAnsi="Comic Sans MS"/>
          <w:sz w:val="24"/>
          <w:szCs w:val="24"/>
        </w:rPr>
        <w:t>different page. Objects can be used in the same way. The objects needed</w:t>
      </w:r>
      <w:r>
        <w:rPr>
          <w:rFonts w:ascii="Comic Sans MS" w:hAnsi="Comic Sans MS"/>
          <w:sz w:val="24"/>
          <w:szCs w:val="24"/>
        </w:rPr>
        <w:t xml:space="preserve"> </w:t>
      </w:r>
      <w:r w:rsidRPr="00EB337C">
        <w:rPr>
          <w:rFonts w:ascii="Comic Sans MS" w:hAnsi="Comic Sans MS"/>
          <w:sz w:val="24"/>
          <w:szCs w:val="24"/>
        </w:rPr>
        <w:t>for a task can be place in order or on a tray to show what needs to be</w:t>
      </w:r>
      <w:r>
        <w:rPr>
          <w:rFonts w:ascii="Comic Sans MS" w:hAnsi="Comic Sans MS"/>
          <w:sz w:val="24"/>
          <w:szCs w:val="24"/>
        </w:rPr>
        <w:t xml:space="preserve"> </w:t>
      </w:r>
      <w:r w:rsidRPr="00EB337C">
        <w:rPr>
          <w:rFonts w:ascii="Comic Sans MS" w:hAnsi="Comic Sans MS"/>
          <w:sz w:val="24"/>
          <w:szCs w:val="24"/>
        </w:rPr>
        <w:t>done one step at a time.</w:t>
      </w:r>
    </w:p>
    <w:p w14:paraId="3992F098" w14:textId="77777777" w:rsidR="00EB337C" w:rsidRDefault="00EB337C" w:rsidP="00EB337C">
      <w:pPr>
        <w:rPr>
          <w:rFonts w:ascii="Comic Sans MS" w:hAnsi="Comic Sans MS"/>
          <w:sz w:val="24"/>
          <w:szCs w:val="24"/>
        </w:rPr>
      </w:pPr>
    </w:p>
    <w:p w14:paraId="5524B9E7" w14:textId="77777777" w:rsidR="00EB337C" w:rsidRDefault="00EB337C" w:rsidP="00EB337C">
      <w:pPr>
        <w:rPr>
          <w:rFonts w:ascii="Comic Sans MS" w:hAnsi="Comic Sans MS"/>
          <w:sz w:val="24"/>
          <w:szCs w:val="24"/>
          <w:u w:val="single"/>
        </w:rPr>
      </w:pPr>
      <w:r>
        <w:rPr>
          <w:rFonts w:ascii="Comic Sans MS" w:hAnsi="Comic Sans MS"/>
          <w:sz w:val="24"/>
          <w:szCs w:val="24"/>
          <w:u w:val="single"/>
        </w:rPr>
        <w:t>How Do Task Aids Help With Communication?</w:t>
      </w:r>
    </w:p>
    <w:p w14:paraId="7CFCC614" w14:textId="77777777" w:rsidR="00EB337C" w:rsidRPr="00EB337C" w:rsidRDefault="00EB337C" w:rsidP="00EB337C">
      <w:pPr>
        <w:rPr>
          <w:rFonts w:ascii="Comic Sans MS" w:hAnsi="Comic Sans MS"/>
          <w:sz w:val="24"/>
          <w:szCs w:val="24"/>
        </w:rPr>
      </w:pPr>
      <w:r w:rsidRPr="00EB337C">
        <w:rPr>
          <w:rFonts w:ascii="Comic Sans MS" w:hAnsi="Comic Sans MS"/>
          <w:sz w:val="24"/>
          <w:szCs w:val="24"/>
        </w:rPr>
        <w:t xml:space="preserve">A </w:t>
      </w:r>
      <w:r>
        <w:rPr>
          <w:rFonts w:ascii="Comic Sans MS" w:hAnsi="Comic Sans MS"/>
          <w:sz w:val="24"/>
          <w:szCs w:val="24"/>
        </w:rPr>
        <w:t>Task</w:t>
      </w:r>
      <w:r w:rsidRPr="00EB337C">
        <w:rPr>
          <w:rFonts w:ascii="Comic Sans MS" w:hAnsi="Comic Sans MS"/>
          <w:sz w:val="24"/>
          <w:szCs w:val="24"/>
        </w:rPr>
        <w:t xml:space="preserve"> Aid will break a task down into easily to manage steps and reduce</w:t>
      </w:r>
      <w:r>
        <w:rPr>
          <w:rFonts w:ascii="Comic Sans MS" w:hAnsi="Comic Sans MS"/>
          <w:sz w:val="24"/>
          <w:szCs w:val="24"/>
        </w:rPr>
        <w:t xml:space="preserve"> </w:t>
      </w:r>
      <w:r w:rsidRPr="00EB337C">
        <w:rPr>
          <w:rFonts w:ascii="Comic Sans MS" w:hAnsi="Comic Sans MS"/>
          <w:sz w:val="24"/>
          <w:szCs w:val="24"/>
        </w:rPr>
        <w:t xml:space="preserve">the need for prompting and input from others. A </w:t>
      </w:r>
      <w:r>
        <w:rPr>
          <w:rFonts w:ascii="Comic Sans MS" w:hAnsi="Comic Sans MS"/>
          <w:sz w:val="24"/>
          <w:szCs w:val="24"/>
        </w:rPr>
        <w:t>Task</w:t>
      </w:r>
      <w:r w:rsidRPr="00EB337C">
        <w:rPr>
          <w:rFonts w:ascii="Comic Sans MS" w:hAnsi="Comic Sans MS"/>
          <w:sz w:val="24"/>
          <w:szCs w:val="24"/>
        </w:rPr>
        <w:t xml:space="preserve"> Aid visually communicates what needs to be done. It is a</w:t>
      </w:r>
      <w:r>
        <w:rPr>
          <w:rFonts w:ascii="Comic Sans MS" w:hAnsi="Comic Sans MS"/>
          <w:sz w:val="24"/>
          <w:szCs w:val="24"/>
        </w:rPr>
        <w:t xml:space="preserve"> </w:t>
      </w:r>
      <w:r w:rsidRPr="00EB337C">
        <w:rPr>
          <w:rFonts w:ascii="Comic Sans MS" w:hAnsi="Comic Sans MS"/>
          <w:sz w:val="24"/>
          <w:szCs w:val="24"/>
        </w:rPr>
        <w:t>permanent record and does not rely on the understanding and processing</w:t>
      </w:r>
      <w:r>
        <w:rPr>
          <w:rFonts w:ascii="Comic Sans MS" w:hAnsi="Comic Sans MS"/>
          <w:sz w:val="24"/>
          <w:szCs w:val="24"/>
        </w:rPr>
        <w:t xml:space="preserve"> </w:t>
      </w:r>
      <w:r w:rsidRPr="00EB337C">
        <w:rPr>
          <w:rFonts w:ascii="Comic Sans MS" w:hAnsi="Comic Sans MS"/>
          <w:sz w:val="24"/>
          <w:szCs w:val="24"/>
        </w:rPr>
        <w:t>of language or memory.</w:t>
      </w:r>
    </w:p>
    <w:p w14:paraId="0847F471" w14:textId="77777777" w:rsidR="00EB337C" w:rsidRPr="00EB337C" w:rsidRDefault="00EB337C" w:rsidP="00EB337C">
      <w:pPr>
        <w:rPr>
          <w:rFonts w:ascii="Comic Sans MS" w:hAnsi="Comic Sans MS"/>
          <w:sz w:val="24"/>
          <w:szCs w:val="24"/>
        </w:rPr>
      </w:pPr>
      <w:r w:rsidRPr="00EB337C">
        <w:rPr>
          <w:rFonts w:ascii="Comic Sans MS" w:hAnsi="Comic Sans MS"/>
          <w:sz w:val="24"/>
          <w:szCs w:val="24"/>
        </w:rPr>
        <w:t xml:space="preserve">A </w:t>
      </w:r>
      <w:r>
        <w:rPr>
          <w:rFonts w:ascii="Comic Sans MS" w:hAnsi="Comic Sans MS"/>
          <w:sz w:val="24"/>
          <w:szCs w:val="24"/>
        </w:rPr>
        <w:t>Task</w:t>
      </w:r>
      <w:r w:rsidRPr="00EB337C">
        <w:rPr>
          <w:rFonts w:ascii="Comic Sans MS" w:hAnsi="Comic Sans MS"/>
          <w:sz w:val="24"/>
          <w:szCs w:val="24"/>
        </w:rPr>
        <w:t xml:space="preserve"> Aid can increase:</w:t>
      </w:r>
    </w:p>
    <w:p w14:paraId="4B793A3D" w14:textId="77777777" w:rsidR="00EB337C" w:rsidRPr="00EB337C" w:rsidRDefault="00EB337C" w:rsidP="00EB337C">
      <w:pPr>
        <w:rPr>
          <w:rFonts w:ascii="Comic Sans MS" w:hAnsi="Comic Sans MS"/>
          <w:sz w:val="24"/>
          <w:szCs w:val="24"/>
        </w:rPr>
      </w:pPr>
      <w:r w:rsidRPr="00EB337C">
        <w:rPr>
          <w:rFonts w:ascii="Comic Sans MS" w:hAnsi="Comic Sans MS"/>
          <w:sz w:val="24"/>
          <w:szCs w:val="24"/>
        </w:rPr>
        <w:t>• understanding;</w:t>
      </w:r>
    </w:p>
    <w:p w14:paraId="04BC0FEE" w14:textId="77777777" w:rsidR="00EB337C" w:rsidRPr="00EB337C" w:rsidRDefault="00EB337C" w:rsidP="00EB337C">
      <w:pPr>
        <w:rPr>
          <w:rFonts w:ascii="Comic Sans MS" w:hAnsi="Comic Sans MS"/>
          <w:sz w:val="24"/>
          <w:szCs w:val="24"/>
        </w:rPr>
      </w:pPr>
      <w:r w:rsidRPr="00EB337C">
        <w:rPr>
          <w:rFonts w:ascii="Comic Sans MS" w:hAnsi="Comic Sans MS"/>
          <w:sz w:val="24"/>
          <w:szCs w:val="24"/>
        </w:rPr>
        <w:t>• independence;</w:t>
      </w:r>
    </w:p>
    <w:p w14:paraId="3DBBC1CD" w14:textId="77777777" w:rsidR="00EB337C" w:rsidRPr="00EB337C" w:rsidRDefault="00EB337C" w:rsidP="00EB337C">
      <w:pPr>
        <w:rPr>
          <w:rFonts w:ascii="Comic Sans MS" w:hAnsi="Comic Sans MS"/>
          <w:sz w:val="24"/>
          <w:szCs w:val="24"/>
        </w:rPr>
      </w:pPr>
      <w:r w:rsidRPr="00EB337C">
        <w:rPr>
          <w:rFonts w:ascii="Comic Sans MS" w:hAnsi="Comic Sans MS"/>
          <w:sz w:val="24"/>
          <w:szCs w:val="24"/>
        </w:rPr>
        <w:t>• participation;</w:t>
      </w:r>
    </w:p>
    <w:p w14:paraId="6706B2FB" w14:textId="77777777" w:rsidR="00EB337C" w:rsidRPr="00EB337C" w:rsidRDefault="00EB337C" w:rsidP="00EB337C">
      <w:pPr>
        <w:rPr>
          <w:rFonts w:ascii="Comic Sans MS" w:hAnsi="Comic Sans MS"/>
          <w:sz w:val="24"/>
          <w:szCs w:val="24"/>
        </w:rPr>
      </w:pPr>
      <w:r w:rsidRPr="00EB337C">
        <w:rPr>
          <w:rFonts w:ascii="Comic Sans MS" w:hAnsi="Comic Sans MS"/>
          <w:sz w:val="24"/>
          <w:szCs w:val="24"/>
        </w:rPr>
        <w:t>• predictability</w:t>
      </w:r>
    </w:p>
    <w:p w14:paraId="070D3B67" w14:textId="77777777" w:rsidR="00EB337C" w:rsidRPr="00EB337C" w:rsidRDefault="00EB337C" w:rsidP="00EB337C">
      <w:pPr>
        <w:rPr>
          <w:rFonts w:ascii="Comic Sans MS" w:hAnsi="Comic Sans MS"/>
          <w:sz w:val="24"/>
          <w:szCs w:val="24"/>
        </w:rPr>
      </w:pPr>
      <w:r w:rsidRPr="00EB337C">
        <w:rPr>
          <w:rFonts w:ascii="Comic Sans MS" w:hAnsi="Comic Sans MS"/>
          <w:sz w:val="24"/>
          <w:szCs w:val="24"/>
        </w:rPr>
        <w:t>• consistency</w:t>
      </w:r>
    </w:p>
    <w:p w14:paraId="21AC8755" w14:textId="77777777" w:rsidR="00EB337C" w:rsidRDefault="00EB337C" w:rsidP="00EB337C">
      <w:pPr>
        <w:rPr>
          <w:rFonts w:ascii="Comic Sans MS" w:hAnsi="Comic Sans MS"/>
          <w:sz w:val="24"/>
          <w:szCs w:val="24"/>
        </w:rPr>
      </w:pPr>
      <w:r w:rsidRPr="00EB337C">
        <w:rPr>
          <w:rFonts w:ascii="Comic Sans MS" w:hAnsi="Comic Sans MS"/>
          <w:sz w:val="24"/>
          <w:szCs w:val="24"/>
        </w:rPr>
        <w:t>• self esteem</w:t>
      </w:r>
    </w:p>
    <w:p w14:paraId="72D08218" w14:textId="77777777" w:rsidR="00EB337C" w:rsidRDefault="00EB337C" w:rsidP="00EB337C">
      <w:pPr>
        <w:rPr>
          <w:rFonts w:ascii="Comic Sans MS" w:hAnsi="Comic Sans MS"/>
          <w:sz w:val="24"/>
          <w:szCs w:val="24"/>
        </w:rPr>
      </w:pPr>
    </w:p>
    <w:p w14:paraId="441BD817" w14:textId="77777777" w:rsidR="00EB337C" w:rsidRDefault="00EB337C" w:rsidP="00EB337C">
      <w:pPr>
        <w:rPr>
          <w:rFonts w:ascii="Comic Sans MS" w:hAnsi="Comic Sans MS"/>
          <w:sz w:val="24"/>
          <w:szCs w:val="24"/>
          <w:u w:val="single"/>
        </w:rPr>
      </w:pPr>
      <w:r>
        <w:rPr>
          <w:rFonts w:ascii="Comic Sans MS" w:hAnsi="Comic Sans MS"/>
          <w:sz w:val="24"/>
          <w:szCs w:val="24"/>
          <w:u w:val="single"/>
        </w:rPr>
        <w:t>Within Trinity Tots Nursery</w:t>
      </w:r>
    </w:p>
    <w:p w14:paraId="7B3DD07B" w14:textId="0C3904CF" w:rsidR="00EB337C" w:rsidRDefault="00052C43" w:rsidP="00EB337C">
      <w:pPr>
        <w:rPr>
          <w:rFonts w:ascii="Comic Sans MS" w:hAnsi="Comic Sans MS"/>
          <w:sz w:val="24"/>
          <w:szCs w:val="24"/>
        </w:rPr>
      </w:pPr>
      <w:r>
        <w:rPr>
          <w:rFonts w:ascii="Comic Sans MS" w:hAnsi="Comic Sans MS"/>
          <w:sz w:val="24"/>
          <w:szCs w:val="24"/>
        </w:rPr>
        <w:t>You will see task aids used throughout the nursery</w:t>
      </w:r>
      <w:r w:rsidR="00197B0D">
        <w:rPr>
          <w:rFonts w:ascii="Comic Sans MS" w:hAnsi="Comic Sans MS"/>
          <w:sz w:val="24"/>
          <w:szCs w:val="24"/>
        </w:rPr>
        <w:t xml:space="preserve"> to support children’s understanding of their daily routine with us.</w:t>
      </w:r>
    </w:p>
    <w:p w14:paraId="027A3E70" w14:textId="77777777" w:rsidR="00197B0D" w:rsidRDefault="00197B0D" w:rsidP="00EB337C">
      <w:pPr>
        <w:rPr>
          <w:rFonts w:ascii="Comic Sans MS" w:hAnsi="Comic Sans MS"/>
          <w:sz w:val="24"/>
          <w:szCs w:val="24"/>
        </w:rPr>
      </w:pPr>
    </w:p>
    <w:p w14:paraId="0D73EEA1" w14:textId="77777777" w:rsidR="00EB337C" w:rsidRDefault="00EB337C" w:rsidP="00EB337C">
      <w:pPr>
        <w:rPr>
          <w:rFonts w:ascii="Comic Sans MS" w:hAnsi="Comic Sans MS"/>
          <w:sz w:val="24"/>
          <w:szCs w:val="24"/>
        </w:rPr>
      </w:pPr>
    </w:p>
    <w:p w14:paraId="3396585A" w14:textId="77777777" w:rsidR="00EB337C" w:rsidRDefault="00EB337C" w:rsidP="00EB337C">
      <w:pPr>
        <w:rPr>
          <w:rFonts w:ascii="Comic Sans MS" w:hAnsi="Comic Sans MS"/>
          <w:sz w:val="24"/>
          <w:szCs w:val="24"/>
        </w:rPr>
      </w:pPr>
    </w:p>
    <w:p w14:paraId="29C84193" w14:textId="77777777" w:rsidR="00EB337C" w:rsidRDefault="00EB337C" w:rsidP="00EB337C">
      <w:pPr>
        <w:rPr>
          <w:rFonts w:ascii="Comic Sans MS" w:hAnsi="Comic Sans MS"/>
          <w:sz w:val="24"/>
          <w:szCs w:val="24"/>
        </w:rPr>
      </w:pPr>
    </w:p>
    <w:p w14:paraId="028865D2" w14:textId="77777777" w:rsidR="00EB337C" w:rsidRDefault="00EB337C" w:rsidP="00EB337C">
      <w:pPr>
        <w:rPr>
          <w:rFonts w:ascii="Comic Sans MS" w:hAnsi="Comic Sans MS"/>
          <w:sz w:val="24"/>
          <w:szCs w:val="24"/>
        </w:rPr>
      </w:pPr>
    </w:p>
    <w:p w14:paraId="45B6CC5B" w14:textId="77777777" w:rsidR="00EB337C" w:rsidRDefault="00EB337C" w:rsidP="00EB337C">
      <w:pPr>
        <w:jc w:val="center"/>
        <w:rPr>
          <w:rFonts w:ascii="Comic Sans MS" w:hAnsi="Comic Sans MS"/>
          <w:b/>
          <w:sz w:val="24"/>
          <w:szCs w:val="24"/>
          <w:u w:val="single"/>
        </w:rPr>
      </w:pPr>
      <w:r>
        <w:rPr>
          <w:rFonts w:ascii="Comic Sans MS" w:hAnsi="Comic Sans MS"/>
          <w:b/>
          <w:sz w:val="24"/>
          <w:szCs w:val="24"/>
          <w:u w:val="single"/>
        </w:rPr>
        <w:lastRenderedPageBreak/>
        <w:t>Social Stories</w:t>
      </w:r>
    </w:p>
    <w:p w14:paraId="10CA9934" w14:textId="77777777" w:rsidR="00E100BB" w:rsidRDefault="00E100BB" w:rsidP="00E100BB">
      <w:pPr>
        <w:rPr>
          <w:rFonts w:ascii="Comic Sans MS" w:hAnsi="Comic Sans MS"/>
          <w:sz w:val="24"/>
          <w:szCs w:val="24"/>
          <w:u w:val="single"/>
        </w:rPr>
      </w:pPr>
    </w:p>
    <w:p w14:paraId="476417B6" w14:textId="77777777" w:rsidR="00EB337C" w:rsidRDefault="00E100BB" w:rsidP="00E100BB">
      <w:pPr>
        <w:rPr>
          <w:rFonts w:ascii="Comic Sans MS" w:hAnsi="Comic Sans MS"/>
          <w:sz w:val="24"/>
          <w:szCs w:val="24"/>
          <w:u w:val="single"/>
        </w:rPr>
      </w:pPr>
      <w:r>
        <w:rPr>
          <w:rFonts w:ascii="Comic Sans MS" w:hAnsi="Comic Sans MS"/>
          <w:sz w:val="24"/>
          <w:szCs w:val="24"/>
          <w:u w:val="single"/>
        </w:rPr>
        <w:t>What Is A Social Story?</w:t>
      </w:r>
    </w:p>
    <w:p w14:paraId="65EE8751" w14:textId="77777777" w:rsidR="00E100BB" w:rsidRPr="00E100BB" w:rsidRDefault="00E100BB" w:rsidP="00E100BB">
      <w:pPr>
        <w:rPr>
          <w:rFonts w:ascii="Comic Sans MS" w:hAnsi="Comic Sans MS"/>
          <w:sz w:val="24"/>
          <w:szCs w:val="24"/>
        </w:rPr>
      </w:pPr>
      <w:r w:rsidRPr="00E100BB">
        <w:rPr>
          <w:rFonts w:ascii="Comic Sans MS" w:hAnsi="Comic Sans MS"/>
          <w:sz w:val="24"/>
          <w:szCs w:val="24"/>
        </w:rPr>
        <w:t xml:space="preserve">A Social Story is a short story written in a </w:t>
      </w:r>
      <w:r w:rsidRPr="00E100BB">
        <w:rPr>
          <w:rFonts w:ascii="Comic Sans MS" w:hAnsi="Comic Sans MS"/>
          <w:b/>
          <w:sz w:val="24"/>
          <w:szCs w:val="24"/>
        </w:rPr>
        <w:t>specific style and format</w:t>
      </w:r>
      <w:r w:rsidRPr="00E100BB">
        <w:rPr>
          <w:rFonts w:ascii="Comic Sans MS" w:hAnsi="Comic Sans MS"/>
          <w:sz w:val="24"/>
          <w:szCs w:val="24"/>
        </w:rPr>
        <w:t>. The</w:t>
      </w:r>
      <w:r>
        <w:rPr>
          <w:rFonts w:ascii="Comic Sans MS" w:hAnsi="Comic Sans MS"/>
          <w:sz w:val="24"/>
          <w:szCs w:val="24"/>
        </w:rPr>
        <w:t xml:space="preserve"> </w:t>
      </w:r>
      <w:r w:rsidRPr="00E100BB">
        <w:rPr>
          <w:rFonts w:ascii="Comic Sans MS" w:hAnsi="Comic Sans MS"/>
          <w:sz w:val="24"/>
          <w:szCs w:val="24"/>
        </w:rPr>
        <w:t>story describes what happens in a specific social situation, that may be</w:t>
      </w:r>
      <w:r>
        <w:rPr>
          <w:rFonts w:ascii="Comic Sans MS" w:hAnsi="Comic Sans MS"/>
          <w:sz w:val="24"/>
          <w:szCs w:val="24"/>
        </w:rPr>
        <w:t xml:space="preserve"> </w:t>
      </w:r>
      <w:r w:rsidRPr="00E100BB">
        <w:rPr>
          <w:rFonts w:ascii="Comic Sans MS" w:hAnsi="Comic Sans MS"/>
          <w:sz w:val="24"/>
          <w:szCs w:val="24"/>
        </w:rPr>
        <w:t>obvious to us but not to people with impaired social understanding. It aims</w:t>
      </w:r>
      <w:r>
        <w:rPr>
          <w:rFonts w:ascii="Comic Sans MS" w:hAnsi="Comic Sans MS"/>
          <w:sz w:val="24"/>
          <w:szCs w:val="24"/>
        </w:rPr>
        <w:t xml:space="preserve"> </w:t>
      </w:r>
      <w:r w:rsidRPr="00E100BB">
        <w:rPr>
          <w:rFonts w:ascii="Comic Sans MS" w:hAnsi="Comic Sans MS"/>
          <w:sz w:val="24"/>
          <w:szCs w:val="24"/>
        </w:rPr>
        <w:t>to improve the</w:t>
      </w:r>
      <w:r>
        <w:rPr>
          <w:rFonts w:ascii="Comic Sans MS" w:hAnsi="Comic Sans MS"/>
          <w:sz w:val="24"/>
          <w:szCs w:val="24"/>
        </w:rPr>
        <w:t xml:space="preserve"> child’s</w:t>
      </w:r>
      <w:r w:rsidRPr="00E100BB">
        <w:rPr>
          <w:rFonts w:ascii="Comic Sans MS" w:hAnsi="Comic Sans MS"/>
          <w:sz w:val="24"/>
          <w:szCs w:val="24"/>
        </w:rPr>
        <w:t xml:space="preserve"> understanding of social situations and encourage</w:t>
      </w:r>
      <w:r>
        <w:rPr>
          <w:rFonts w:ascii="Comic Sans MS" w:hAnsi="Comic Sans MS"/>
          <w:sz w:val="24"/>
          <w:szCs w:val="24"/>
        </w:rPr>
        <w:t xml:space="preserve"> </w:t>
      </w:r>
      <w:r w:rsidRPr="00E100BB">
        <w:rPr>
          <w:rFonts w:ascii="Comic Sans MS" w:hAnsi="Comic Sans MS"/>
          <w:sz w:val="24"/>
          <w:szCs w:val="24"/>
        </w:rPr>
        <w:t>appropriate responses.</w:t>
      </w:r>
    </w:p>
    <w:p w14:paraId="0ACA2557" w14:textId="77777777" w:rsidR="00E100BB" w:rsidRDefault="00E100BB" w:rsidP="00E100BB">
      <w:pPr>
        <w:rPr>
          <w:rFonts w:ascii="Comic Sans MS" w:hAnsi="Comic Sans MS"/>
          <w:sz w:val="24"/>
          <w:szCs w:val="24"/>
        </w:rPr>
      </w:pPr>
      <w:r w:rsidRPr="00E100BB">
        <w:rPr>
          <w:rFonts w:ascii="Comic Sans MS" w:hAnsi="Comic Sans MS"/>
          <w:sz w:val="24"/>
          <w:szCs w:val="24"/>
        </w:rPr>
        <w:t xml:space="preserve">Social Stories use 3 types of sentences: </w:t>
      </w:r>
    </w:p>
    <w:p w14:paraId="08073833" w14:textId="77777777" w:rsidR="00E100BB" w:rsidRDefault="00E100BB" w:rsidP="00E100BB">
      <w:pPr>
        <w:pStyle w:val="ListParagraph"/>
        <w:numPr>
          <w:ilvl w:val="0"/>
          <w:numId w:val="4"/>
        </w:numPr>
        <w:rPr>
          <w:rFonts w:ascii="Comic Sans MS" w:hAnsi="Comic Sans MS"/>
          <w:sz w:val="24"/>
          <w:szCs w:val="24"/>
        </w:rPr>
      </w:pPr>
      <w:r>
        <w:rPr>
          <w:rFonts w:ascii="Comic Sans MS" w:hAnsi="Comic Sans MS"/>
          <w:sz w:val="24"/>
          <w:szCs w:val="24"/>
        </w:rPr>
        <w:t>D</w:t>
      </w:r>
      <w:r w:rsidRPr="00E100BB">
        <w:rPr>
          <w:rFonts w:ascii="Comic Sans MS" w:hAnsi="Comic Sans MS"/>
          <w:sz w:val="24"/>
          <w:szCs w:val="24"/>
        </w:rPr>
        <w:t>escriptive</w:t>
      </w:r>
    </w:p>
    <w:p w14:paraId="1803BBD8" w14:textId="77777777" w:rsidR="00E100BB" w:rsidRDefault="00E100BB" w:rsidP="00E100BB">
      <w:pPr>
        <w:pStyle w:val="ListParagraph"/>
        <w:numPr>
          <w:ilvl w:val="0"/>
          <w:numId w:val="4"/>
        </w:numPr>
        <w:rPr>
          <w:rFonts w:ascii="Comic Sans MS" w:hAnsi="Comic Sans MS"/>
          <w:sz w:val="24"/>
          <w:szCs w:val="24"/>
        </w:rPr>
      </w:pPr>
      <w:r>
        <w:rPr>
          <w:rFonts w:ascii="Comic Sans MS" w:hAnsi="Comic Sans MS"/>
          <w:sz w:val="24"/>
          <w:szCs w:val="24"/>
        </w:rPr>
        <w:t>P</w:t>
      </w:r>
      <w:r w:rsidRPr="00E100BB">
        <w:rPr>
          <w:rFonts w:ascii="Comic Sans MS" w:hAnsi="Comic Sans MS"/>
          <w:sz w:val="24"/>
          <w:szCs w:val="24"/>
        </w:rPr>
        <w:t>erspective</w:t>
      </w:r>
    </w:p>
    <w:p w14:paraId="624A139A" w14:textId="77777777" w:rsidR="00E100BB" w:rsidRPr="00E100BB" w:rsidRDefault="00E100BB" w:rsidP="00E100BB">
      <w:pPr>
        <w:pStyle w:val="ListParagraph"/>
        <w:numPr>
          <w:ilvl w:val="0"/>
          <w:numId w:val="4"/>
        </w:numPr>
        <w:rPr>
          <w:rFonts w:ascii="Comic Sans MS" w:hAnsi="Comic Sans MS"/>
          <w:sz w:val="24"/>
          <w:szCs w:val="24"/>
        </w:rPr>
      </w:pPr>
      <w:r>
        <w:rPr>
          <w:rFonts w:ascii="Comic Sans MS" w:hAnsi="Comic Sans MS"/>
          <w:sz w:val="24"/>
          <w:szCs w:val="24"/>
        </w:rPr>
        <w:t>Directive</w:t>
      </w:r>
    </w:p>
    <w:p w14:paraId="4EDED562" w14:textId="77777777" w:rsidR="00E100BB" w:rsidRDefault="00E100BB" w:rsidP="00E100BB">
      <w:r>
        <w:rPr>
          <w:rFonts w:ascii="Comic Sans MS" w:hAnsi="Comic Sans MS"/>
          <w:sz w:val="24"/>
          <w:szCs w:val="24"/>
        </w:rPr>
        <w:t>These</w:t>
      </w:r>
      <w:r w:rsidRPr="00E100BB">
        <w:rPr>
          <w:rFonts w:ascii="Comic Sans MS" w:hAnsi="Comic Sans MS"/>
          <w:sz w:val="24"/>
          <w:szCs w:val="24"/>
        </w:rPr>
        <w:t xml:space="preserve"> need to be balanced carefully. Gray (1994) recommends a</w:t>
      </w:r>
      <w:r>
        <w:rPr>
          <w:rFonts w:ascii="Comic Sans MS" w:hAnsi="Comic Sans MS"/>
          <w:sz w:val="24"/>
          <w:szCs w:val="24"/>
        </w:rPr>
        <w:t xml:space="preserve"> </w:t>
      </w:r>
      <w:r w:rsidRPr="00E100BB">
        <w:rPr>
          <w:rFonts w:ascii="Comic Sans MS" w:hAnsi="Comic Sans MS"/>
          <w:sz w:val="24"/>
          <w:szCs w:val="24"/>
        </w:rPr>
        <w:t>ratio of 0-1 Directive sentence to 2-5 Descriptive or Perspective</w:t>
      </w:r>
      <w:r>
        <w:rPr>
          <w:rFonts w:ascii="Comic Sans MS" w:hAnsi="Comic Sans MS"/>
          <w:sz w:val="24"/>
          <w:szCs w:val="24"/>
        </w:rPr>
        <w:t xml:space="preserve"> </w:t>
      </w:r>
      <w:r w:rsidRPr="00E100BB">
        <w:rPr>
          <w:rFonts w:ascii="Comic Sans MS" w:hAnsi="Comic Sans MS"/>
          <w:sz w:val="24"/>
          <w:szCs w:val="24"/>
        </w:rPr>
        <w:t>sentences</w:t>
      </w:r>
      <w:r>
        <w:rPr>
          <w:rFonts w:ascii="Comic Sans MS" w:hAnsi="Comic Sans MS"/>
          <w:sz w:val="24"/>
          <w:szCs w:val="24"/>
        </w:rPr>
        <w:t>.  E</w:t>
      </w:r>
      <w:r w:rsidRPr="00E100BB">
        <w:rPr>
          <w:rFonts w:ascii="Comic Sans MS" w:hAnsi="Comic Sans MS"/>
          <w:sz w:val="24"/>
          <w:szCs w:val="24"/>
        </w:rPr>
        <w:t xml:space="preserve">ach story is </w:t>
      </w:r>
      <w:r w:rsidRPr="00E100BB">
        <w:rPr>
          <w:rFonts w:ascii="Comic Sans MS" w:hAnsi="Comic Sans MS"/>
          <w:b/>
          <w:sz w:val="24"/>
          <w:szCs w:val="24"/>
        </w:rPr>
        <w:t>unique</w:t>
      </w:r>
      <w:r w:rsidRPr="00E100BB">
        <w:rPr>
          <w:rFonts w:ascii="Comic Sans MS" w:hAnsi="Comic Sans MS"/>
          <w:sz w:val="24"/>
          <w:szCs w:val="24"/>
        </w:rPr>
        <w:t xml:space="preserve"> and written for a </w:t>
      </w:r>
      <w:r w:rsidRPr="00E100BB">
        <w:rPr>
          <w:rFonts w:ascii="Comic Sans MS" w:hAnsi="Comic Sans MS"/>
          <w:b/>
          <w:sz w:val="24"/>
          <w:szCs w:val="24"/>
        </w:rPr>
        <w:t>specific child</w:t>
      </w:r>
      <w:r w:rsidRPr="00E100BB">
        <w:rPr>
          <w:rFonts w:ascii="Comic Sans MS" w:hAnsi="Comic Sans MS"/>
          <w:sz w:val="24"/>
          <w:szCs w:val="24"/>
        </w:rPr>
        <w:t xml:space="preserve"> about a situation they find difficult</w:t>
      </w:r>
      <w:r>
        <w:rPr>
          <w:rFonts w:ascii="Comic Sans MS" w:hAnsi="Comic Sans MS"/>
          <w:sz w:val="24"/>
          <w:szCs w:val="24"/>
        </w:rPr>
        <w:t xml:space="preserve"> and must include their name and preferably their photo as well</w:t>
      </w:r>
      <w:r w:rsidRPr="00E100BB">
        <w:rPr>
          <w:rFonts w:ascii="Comic Sans MS" w:hAnsi="Comic Sans MS"/>
          <w:sz w:val="24"/>
          <w:szCs w:val="24"/>
        </w:rPr>
        <w:t>.</w:t>
      </w:r>
      <w:r>
        <w:t xml:space="preserve"> </w:t>
      </w:r>
    </w:p>
    <w:p w14:paraId="55ACF3A8" w14:textId="77777777" w:rsidR="00E100BB" w:rsidRDefault="00E100BB" w:rsidP="00E100BB">
      <w:pPr>
        <w:rPr>
          <w:rFonts w:ascii="Comic Sans MS" w:hAnsi="Comic Sans MS"/>
          <w:sz w:val="24"/>
          <w:szCs w:val="24"/>
        </w:rPr>
      </w:pPr>
      <w:r w:rsidRPr="00E100BB">
        <w:rPr>
          <w:rFonts w:ascii="Comic Sans MS" w:hAnsi="Comic Sans MS"/>
          <w:sz w:val="24"/>
          <w:szCs w:val="24"/>
        </w:rPr>
        <w:t xml:space="preserve">Social Stories </w:t>
      </w:r>
      <w:r>
        <w:rPr>
          <w:rFonts w:ascii="Comic Sans MS" w:hAnsi="Comic Sans MS"/>
          <w:sz w:val="24"/>
          <w:szCs w:val="24"/>
        </w:rPr>
        <w:t xml:space="preserve">can </w:t>
      </w:r>
      <w:r w:rsidRPr="00E100BB">
        <w:rPr>
          <w:rFonts w:ascii="Comic Sans MS" w:hAnsi="Comic Sans MS"/>
          <w:sz w:val="24"/>
          <w:szCs w:val="24"/>
        </w:rPr>
        <w:t>use a mix of writing / pictures / symbols to match the</w:t>
      </w:r>
      <w:r>
        <w:rPr>
          <w:rFonts w:ascii="Comic Sans MS" w:hAnsi="Comic Sans MS"/>
          <w:sz w:val="24"/>
          <w:szCs w:val="24"/>
        </w:rPr>
        <w:t xml:space="preserve"> </w:t>
      </w:r>
      <w:r w:rsidRPr="00E100BB">
        <w:rPr>
          <w:rFonts w:ascii="Comic Sans MS" w:hAnsi="Comic Sans MS"/>
          <w:sz w:val="24"/>
          <w:szCs w:val="24"/>
        </w:rPr>
        <w:t xml:space="preserve">understanding / language / vocabulary levels of the </w:t>
      </w:r>
      <w:r>
        <w:rPr>
          <w:rFonts w:ascii="Comic Sans MS" w:hAnsi="Comic Sans MS"/>
          <w:sz w:val="24"/>
          <w:szCs w:val="24"/>
        </w:rPr>
        <w:t>child</w:t>
      </w:r>
      <w:r w:rsidRPr="00E100BB">
        <w:rPr>
          <w:rFonts w:ascii="Comic Sans MS" w:hAnsi="Comic Sans MS"/>
          <w:sz w:val="24"/>
          <w:szCs w:val="24"/>
        </w:rPr>
        <w:t xml:space="preserve">. </w:t>
      </w:r>
      <w:r w:rsidRPr="00E100BB">
        <w:rPr>
          <w:rFonts w:ascii="Comic Sans MS" w:hAnsi="Comic Sans MS"/>
          <w:sz w:val="24"/>
          <w:szCs w:val="24"/>
        </w:rPr>
        <w:cr/>
      </w:r>
    </w:p>
    <w:p w14:paraId="670C52D0" w14:textId="77777777" w:rsidR="00E100BB" w:rsidRDefault="00E100BB" w:rsidP="00E100BB">
      <w:pPr>
        <w:rPr>
          <w:rFonts w:ascii="Comic Sans MS" w:hAnsi="Comic Sans MS"/>
          <w:sz w:val="24"/>
          <w:szCs w:val="24"/>
        </w:rPr>
      </w:pPr>
    </w:p>
    <w:p w14:paraId="5ED1ED26" w14:textId="77777777" w:rsidR="00E100BB" w:rsidRDefault="00E100BB" w:rsidP="00E100BB">
      <w:pPr>
        <w:rPr>
          <w:rFonts w:ascii="Comic Sans MS" w:hAnsi="Comic Sans MS"/>
          <w:sz w:val="24"/>
          <w:szCs w:val="24"/>
          <w:u w:val="single"/>
        </w:rPr>
      </w:pPr>
      <w:r>
        <w:rPr>
          <w:rFonts w:ascii="Comic Sans MS" w:hAnsi="Comic Sans MS"/>
          <w:sz w:val="24"/>
          <w:szCs w:val="24"/>
          <w:u w:val="single"/>
        </w:rPr>
        <w:t>How Do Social Stories Help With Communication?</w:t>
      </w:r>
    </w:p>
    <w:p w14:paraId="3683A0C0" w14:textId="77777777" w:rsidR="00E100BB" w:rsidRPr="00E100BB" w:rsidRDefault="00E100BB" w:rsidP="00E100BB">
      <w:pPr>
        <w:rPr>
          <w:rFonts w:ascii="Comic Sans MS" w:hAnsi="Comic Sans MS"/>
          <w:sz w:val="24"/>
          <w:szCs w:val="24"/>
        </w:rPr>
      </w:pPr>
      <w:r w:rsidRPr="00E100BB">
        <w:rPr>
          <w:rFonts w:ascii="Comic Sans MS" w:hAnsi="Comic Sans MS"/>
          <w:sz w:val="24"/>
          <w:szCs w:val="24"/>
        </w:rPr>
        <w:t>Social Stories provide accurate information about real and relevant</w:t>
      </w:r>
      <w:r>
        <w:rPr>
          <w:rFonts w:ascii="Comic Sans MS" w:hAnsi="Comic Sans MS"/>
          <w:sz w:val="24"/>
          <w:szCs w:val="24"/>
        </w:rPr>
        <w:t xml:space="preserve"> </w:t>
      </w:r>
      <w:r w:rsidRPr="00E100BB">
        <w:rPr>
          <w:rFonts w:ascii="Comic Sans MS" w:hAnsi="Comic Sans MS"/>
          <w:sz w:val="24"/>
          <w:szCs w:val="24"/>
        </w:rPr>
        <w:t>situations. They present information visually and do not rely on</w:t>
      </w:r>
      <w:r>
        <w:rPr>
          <w:rFonts w:ascii="Comic Sans MS" w:hAnsi="Comic Sans MS"/>
          <w:sz w:val="24"/>
          <w:szCs w:val="24"/>
        </w:rPr>
        <w:t xml:space="preserve"> </w:t>
      </w:r>
      <w:r w:rsidRPr="00E100BB">
        <w:rPr>
          <w:rFonts w:ascii="Comic Sans MS" w:hAnsi="Comic Sans MS"/>
          <w:sz w:val="24"/>
          <w:szCs w:val="24"/>
        </w:rPr>
        <w:t>interpersonal contact. They are a prompt about how to respond and what</w:t>
      </w:r>
      <w:r>
        <w:rPr>
          <w:rFonts w:ascii="Comic Sans MS" w:hAnsi="Comic Sans MS"/>
          <w:sz w:val="24"/>
          <w:szCs w:val="24"/>
        </w:rPr>
        <w:t xml:space="preserve"> </w:t>
      </w:r>
      <w:r w:rsidRPr="00E100BB">
        <w:rPr>
          <w:rFonts w:ascii="Comic Sans MS" w:hAnsi="Comic Sans MS"/>
          <w:sz w:val="24"/>
          <w:szCs w:val="24"/>
        </w:rPr>
        <w:t>to expect in a specific situation. They have clear goals and give</w:t>
      </w:r>
      <w:r>
        <w:rPr>
          <w:rFonts w:ascii="Comic Sans MS" w:hAnsi="Comic Sans MS"/>
          <w:sz w:val="24"/>
          <w:szCs w:val="24"/>
        </w:rPr>
        <w:t xml:space="preserve"> </w:t>
      </w:r>
      <w:r w:rsidRPr="00E100BB">
        <w:rPr>
          <w:rFonts w:ascii="Comic Sans MS" w:hAnsi="Comic Sans MS"/>
          <w:sz w:val="24"/>
          <w:szCs w:val="24"/>
        </w:rPr>
        <w:t xml:space="preserve">reassurance and positive feedback. </w:t>
      </w:r>
    </w:p>
    <w:p w14:paraId="72BAA656" w14:textId="77777777" w:rsidR="00E100BB" w:rsidRPr="00E100BB" w:rsidRDefault="00E100BB" w:rsidP="00E100BB">
      <w:pPr>
        <w:rPr>
          <w:rFonts w:ascii="Comic Sans MS" w:hAnsi="Comic Sans MS"/>
          <w:sz w:val="24"/>
          <w:szCs w:val="24"/>
        </w:rPr>
      </w:pPr>
      <w:r w:rsidRPr="00E100BB">
        <w:rPr>
          <w:rFonts w:ascii="Comic Sans MS" w:hAnsi="Comic Sans MS"/>
          <w:sz w:val="24"/>
          <w:szCs w:val="24"/>
        </w:rPr>
        <w:t>Social Stories are often used to develop appropriate behaviour:</w:t>
      </w:r>
    </w:p>
    <w:p w14:paraId="7D8C211B" w14:textId="77777777" w:rsidR="00E100BB" w:rsidRPr="00E100BB" w:rsidRDefault="00E100BB" w:rsidP="00E100BB">
      <w:pPr>
        <w:rPr>
          <w:rFonts w:ascii="Comic Sans MS" w:hAnsi="Comic Sans MS"/>
          <w:sz w:val="24"/>
          <w:szCs w:val="24"/>
        </w:rPr>
      </w:pPr>
      <w:r w:rsidRPr="00E100BB">
        <w:rPr>
          <w:rFonts w:ascii="Comic Sans MS" w:hAnsi="Comic Sans MS"/>
          <w:sz w:val="24"/>
          <w:szCs w:val="24"/>
        </w:rPr>
        <w:t>• They describe what people do.</w:t>
      </w:r>
    </w:p>
    <w:p w14:paraId="03DF105C" w14:textId="77777777" w:rsidR="00E100BB" w:rsidRPr="00E100BB" w:rsidRDefault="00E100BB" w:rsidP="00E100BB">
      <w:pPr>
        <w:rPr>
          <w:rFonts w:ascii="Comic Sans MS" w:hAnsi="Comic Sans MS"/>
          <w:sz w:val="24"/>
          <w:szCs w:val="24"/>
        </w:rPr>
      </w:pPr>
      <w:r w:rsidRPr="00E100BB">
        <w:rPr>
          <w:rFonts w:ascii="Comic Sans MS" w:hAnsi="Comic Sans MS"/>
          <w:sz w:val="24"/>
          <w:szCs w:val="24"/>
        </w:rPr>
        <w:t>• Why they do it.</w:t>
      </w:r>
    </w:p>
    <w:p w14:paraId="1F833D2A" w14:textId="77777777" w:rsidR="00E100BB" w:rsidRDefault="00E100BB" w:rsidP="00E100BB">
      <w:pPr>
        <w:rPr>
          <w:rFonts w:ascii="Comic Sans MS" w:hAnsi="Comic Sans MS"/>
          <w:sz w:val="24"/>
          <w:szCs w:val="24"/>
        </w:rPr>
      </w:pPr>
      <w:r w:rsidRPr="00E100BB">
        <w:rPr>
          <w:rFonts w:ascii="Comic Sans MS" w:hAnsi="Comic Sans MS"/>
          <w:sz w:val="24"/>
          <w:szCs w:val="24"/>
        </w:rPr>
        <w:t>• What are the common responses.</w:t>
      </w:r>
    </w:p>
    <w:p w14:paraId="08CE4063" w14:textId="77777777" w:rsidR="00E100BB" w:rsidRDefault="00E100BB" w:rsidP="00E100BB">
      <w:pPr>
        <w:rPr>
          <w:rFonts w:ascii="Comic Sans MS" w:hAnsi="Comic Sans MS"/>
          <w:sz w:val="24"/>
          <w:szCs w:val="24"/>
        </w:rPr>
      </w:pPr>
    </w:p>
    <w:p w14:paraId="6B88DE6B" w14:textId="77777777" w:rsidR="00E100BB" w:rsidRDefault="00E100BB" w:rsidP="00E100BB">
      <w:pPr>
        <w:rPr>
          <w:rFonts w:ascii="Comic Sans MS" w:hAnsi="Comic Sans MS"/>
          <w:sz w:val="24"/>
          <w:szCs w:val="24"/>
          <w:u w:val="single"/>
        </w:rPr>
      </w:pPr>
      <w:r>
        <w:rPr>
          <w:rFonts w:ascii="Comic Sans MS" w:hAnsi="Comic Sans MS"/>
          <w:sz w:val="24"/>
          <w:szCs w:val="24"/>
          <w:u w:val="single"/>
        </w:rPr>
        <w:t>Within Trinity Tots Nursery</w:t>
      </w:r>
    </w:p>
    <w:p w14:paraId="7C7F1A28" w14:textId="441D7C6D" w:rsidR="00AB240D" w:rsidRPr="00197B0D" w:rsidRDefault="00197B0D" w:rsidP="00197B0D">
      <w:pPr>
        <w:rPr>
          <w:rFonts w:ascii="Comic Sans MS" w:hAnsi="Comic Sans MS"/>
          <w:sz w:val="24"/>
          <w:szCs w:val="24"/>
        </w:rPr>
      </w:pPr>
      <w:r>
        <w:rPr>
          <w:rFonts w:ascii="Comic Sans MS" w:hAnsi="Comic Sans MS"/>
          <w:sz w:val="24"/>
          <w:szCs w:val="24"/>
        </w:rPr>
        <w:t>Social stories are used throughout the nursery to aid children’s understanding of situations.</w:t>
      </w:r>
    </w:p>
    <w:sectPr w:rsidR="00AB240D" w:rsidRPr="00197B0D" w:rsidSect="008344B8">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82FCA"/>
    <w:multiLevelType w:val="hybridMultilevel"/>
    <w:tmpl w:val="CCBCF7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166CD0"/>
    <w:multiLevelType w:val="hybridMultilevel"/>
    <w:tmpl w:val="4FCE1340"/>
    <w:lvl w:ilvl="0" w:tplc="69BA7AAA">
      <w:start w:val="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11455E"/>
    <w:multiLevelType w:val="hybridMultilevel"/>
    <w:tmpl w:val="D5303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596DF3"/>
    <w:multiLevelType w:val="hybridMultilevel"/>
    <w:tmpl w:val="09C050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09D772A"/>
    <w:multiLevelType w:val="hybridMultilevel"/>
    <w:tmpl w:val="A6FE0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5A3C79"/>
    <w:multiLevelType w:val="hybridMultilevel"/>
    <w:tmpl w:val="6D34E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FD409B"/>
    <w:multiLevelType w:val="hybridMultilevel"/>
    <w:tmpl w:val="47B07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39F"/>
    <w:rsid w:val="00052C43"/>
    <w:rsid w:val="000970B1"/>
    <w:rsid w:val="00105FBB"/>
    <w:rsid w:val="00197B0D"/>
    <w:rsid w:val="001A3CE3"/>
    <w:rsid w:val="0023060E"/>
    <w:rsid w:val="003C0CE2"/>
    <w:rsid w:val="003E239F"/>
    <w:rsid w:val="004228AD"/>
    <w:rsid w:val="00431611"/>
    <w:rsid w:val="00612C0F"/>
    <w:rsid w:val="008344B8"/>
    <w:rsid w:val="00895B80"/>
    <w:rsid w:val="00937419"/>
    <w:rsid w:val="009D3009"/>
    <w:rsid w:val="009F309F"/>
    <w:rsid w:val="00A81102"/>
    <w:rsid w:val="00AB240D"/>
    <w:rsid w:val="00AC1EFA"/>
    <w:rsid w:val="00BF4B64"/>
    <w:rsid w:val="00C6157D"/>
    <w:rsid w:val="00CB5ECD"/>
    <w:rsid w:val="00D666DA"/>
    <w:rsid w:val="00D95F2A"/>
    <w:rsid w:val="00DB4AFB"/>
    <w:rsid w:val="00E100BB"/>
    <w:rsid w:val="00EB1493"/>
    <w:rsid w:val="00EB337C"/>
    <w:rsid w:val="00F84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9883C"/>
  <w15:chartTrackingRefBased/>
  <w15:docId w15:val="{5A265675-6283-43AB-95C9-A8A5C8715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239F"/>
    <w:pPr>
      <w:ind w:left="720"/>
      <w:contextualSpacing/>
    </w:pPr>
  </w:style>
  <w:style w:type="paragraph" w:styleId="NormalWeb">
    <w:name w:val="Normal (Web)"/>
    <w:basedOn w:val="Normal"/>
    <w:uiPriority w:val="99"/>
    <w:unhideWhenUsed/>
    <w:rsid w:val="008344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344B8"/>
    <w:rPr>
      <w:b/>
      <w:bCs/>
    </w:rPr>
  </w:style>
  <w:style w:type="paragraph" w:styleId="BalloonText">
    <w:name w:val="Balloon Text"/>
    <w:basedOn w:val="Normal"/>
    <w:link w:val="BalloonTextChar"/>
    <w:uiPriority w:val="99"/>
    <w:semiHidden/>
    <w:unhideWhenUsed/>
    <w:rsid w:val="00DB4A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AFB"/>
    <w:rPr>
      <w:rFonts w:ascii="Segoe UI" w:hAnsi="Segoe UI" w:cs="Segoe UI"/>
      <w:sz w:val="18"/>
      <w:szCs w:val="18"/>
    </w:rPr>
  </w:style>
  <w:style w:type="table" w:styleId="TableGrid">
    <w:name w:val="Table Grid"/>
    <w:basedOn w:val="TableNormal"/>
    <w:uiPriority w:val="39"/>
    <w:rsid w:val="00AC1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8092253">
      <w:bodyDiv w:val="1"/>
      <w:marLeft w:val="0"/>
      <w:marRight w:val="0"/>
      <w:marTop w:val="0"/>
      <w:marBottom w:val="0"/>
      <w:divBdr>
        <w:top w:val="none" w:sz="0" w:space="0" w:color="auto"/>
        <w:left w:val="none" w:sz="0" w:space="0" w:color="auto"/>
        <w:bottom w:val="none" w:sz="0" w:space="0" w:color="auto"/>
        <w:right w:val="none" w:sz="0" w:space="0" w:color="auto"/>
      </w:divBdr>
    </w:div>
    <w:div w:id="195363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2058</Words>
  <Characters>11733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Muir (Student)</dc:creator>
  <cp:keywords/>
  <dc:description/>
  <cp:lastModifiedBy>Gillian Muir</cp:lastModifiedBy>
  <cp:revision>7</cp:revision>
  <cp:lastPrinted>2020-01-27T13:42:00Z</cp:lastPrinted>
  <dcterms:created xsi:type="dcterms:W3CDTF">2021-01-27T11:33:00Z</dcterms:created>
  <dcterms:modified xsi:type="dcterms:W3CDTF">2021-01-27T11:38:00Z</dcterms:modified>
</cp:coreProperties>
</file>